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outlineLvl w:val="0"/>
        <w:rPr>
          <w:rFonts w:hint="eastAsia" w:ascii="宋体" w:hAnsi="宋体" w:cs="宋体"/>
          <w:b/>
          <w:bCs/>
          <w:color w:val="333333"/>
          <w:kern w:val="36"/>
          <w:sz w:val="44"/>
          <w:szCs w:val="44"/>
        </w:rPr>
      </w:pPr>
      <w:r>
        <w:rPr>
          <w:rFonts w:hint="eastAsia" w:ascii="宋体" w:hAnsi="宋体" w:cs="宋体"/>
          <w:b/>
          <w:bCs/>
          <w:color w:val="333333"/>
          <w:kern w:val="36"/>
          <w:sz w:val="44"/>
          <w:szCs w:val="44"/>
        </w:rPr>
        <w:t>居家医学观察人员告知书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0"/>
        <w:rPr>
          <w:rFonts w:ascii="宋体" w:hAnsi="宋体" w:cs="宋体"/>
          <w:color w:val="333333"/>
          <w:kern w:val="36"/>
          <w:sz w:val="44"/>
          <w:szCs w:val="44"/>
        </w:rPr>
      </w:pP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为做好新型冠状病毒感染的肺炎疫情防控工作，为了您和家人及他人的身体健康、生命安全，特提示如下：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sz w:val="32"/>
          <w:szCs w:val="32"/>
        </w:rPr>
        <w:t>一、居家观察，时间14天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如果您从湖北和武汉以及省外疫情重点地区来崇，必须居家医学观察14天，请您主动告知村委会或镇卫健部门，</w:t>
      </w:r>
      <w:r>
        <w:rPr>
          <w:rFonts w:hint="eastAsia" w:ascii="仿宋_GB2312" w:hAnsi="仿宋_GB2312" w:eastAsia="仿宋_GB2312" w:cs="仿宋_GB2312"/>
          <w:sz w:val="32"/>
          <w:szCs w:val="32"/>
        </w:rPr>
        <w:t>我们将对您进行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14天的医学隔离观察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，每天上午8:30-9：00、下午16:30-17：00</w:t>
      </w:r>
      <w:r>
        <w:rPr>
          <w:rFonts w:hint="eastAsia" w:ascii="仿宋_GB2312" w:hAnsi="仿宋_GB2312" w:eastAsia="仿宋_GB2312" w:cs="仿宋_GB2312"/>
          <w:sz w:val="32"/>
          <w:szCs w:val="32"/>
        </w:rPr>
        <w:t>我们的镇村干部、村卫生员入户对您进行两次体温测量等随访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工作。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sz w:val="32"/>
          <w:szCs w:val="32"/>
        </w:rPr>
        <w:t>二、拒绝来访，绝不外出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观察期间，请您不要外出，不要参加各种聚会、聚餐，主动告知亲友不要来访，并拒绝一切来访。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sz w:val="32"/>
          <w:szCs w:val="32"/>
        </w:rPr>
        <w:t>三、戴好口罩，保持卫生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观察期间请注意休息，避免过度疲劳，注意保暖、避免受凉。保持个人卫生，戴好口罩，勤洗手、勤通风，个人使用纸巾、口罩不随便丢弃。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sz w:val="32"/>
          <w:szCs w:val="32"/>
        </w:rPr>
        <w:t>四、减少接触，三必分开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观察期间请与家人实行住宿、饮食和生活用具“三分开”。居住要一人一室，不可共用餐具、饭菜（可分餐）、口杯、毛巾、浴巾、床单等。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sz w:val="32"/>
          <w:szCs w:val="32"/>
        </w:rPr>
        <w:t>五、告知信息，及时就医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如果出现发热、咳嗽等症状时，请您立即联系我们，联系电话：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u w:val="single"/>
          <w:lang w:val="en-US" w:eastAsia="zh-CN"/>
        </w:rPr>
        <w:t xml:space="preserve">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333333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并居家等待定点医院派车接到医院就诊。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E33C5A"/>
    <w:rsid w:val="401B6E11"/>
    <w:rsid w:val="5AE3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2020-02-12T11:42:00Z</dcterms:created>
  <dc:creator>Evan Lee</dc:creator>
  <cp:lastModifiedBy>Evan Lee</cp:lastModifiedBy>
  <cp:lastPrinted>2020-02-12T11:43:00Z</cp:lastPrinted>
  <dcterms:modified xsi:type="dcterms:W3CDTF">2020-02-13T02:18:29Z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