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rFonts w:cs="Segoe UI"/>
          <w:b/>
          <w:bCs/>
          <w:sz w:val="32"/>
          <w:szCs w:val="32"/>
        </w:rPr>
        <w:t>T7-Manjaro-</w:t>
      </w:r>
      <w:r>
        <w:rPr>
          <w:rFonts w:cs="Segoe UI"/>
          <w:b/>
          <w:bCs/>
          <w:sz w:val="32"/>
          <w:szCs w:val="32"/>
        </w:rPr>
        <w:t>Test</w:t>
      </w:r>
      <w:r>
        <w:rPr>
          <w:rFonts w:cs="Segoe UI"/>
          <w:b/>
          <w:bCs/>
          <w:sz w:val="32"/>
          <w:szCs w:val="32"/>
        </w:rPr>
        <w:t>.</w:t>
      </w:r>
      <w:r>
        <w:rPr>
          <w:rFonts w:cs="Segoe UI"/>
          <w:b/>
          <w:bCs/>
          <w:sz w:val="32"/>
          <w:szCs w:val="32"/>
        </w:rPr>
        <w:t>odt</w:t>
      </w:r>
    </w:p>
    <w:sdt>
      <w:sdtPr>
        <w:docPartObj>
          <w:docPartGallery w:val="Table of Contents"/>
          <w:docPartUnique w:val="true"/>
        </w:docPartObj>
      </w:sdtPr>
      <w:sdtContent>
        <w:p>
          <w:pPr>
            <w:pStyle w:val="Inhaltsverzeichnisberschrift"/>
            <w:suppressLineNumbers/>
            <w:bidi w:val="0"/>
            <w:ind w:left="0" w:right="0" w:hanging="0"/>
            <w:jc w:val="left"/>
            <w:rPr>
              <w:b/>
              <w:b/>
              <w:bCs/>
              <w:sz w:val="32"/>
              <w:szCs w:val="32"/>
            </w:rPr>
          </w:pPr>
          <w:r>
            <w:rPr>
              <w:b/>
              <w:bCs/>
              <w:sz w:val="32"/>
              <w:szCs w:val="32"/>
            </w:rPr>
            <w:t>Inhaltsverzeichnis</w:t>
          </w:r>
        </w:p>
        <w:p>
          <w:pPr>
            <w:pStyle w:val="Inhaltsverzeichnis1"/>
            <w:bidi w:val="0"/>
            <w:jc w:val="left"/>
            <w:rPr/>
          </w:pPr>
          <w:r>
            <w:fldChar w:fldCharType="begin"/>
          </w:r>
          <w:r>
            <w:rPr>
              <w:rStyle w:val="Verzeichnissprung"/>
            </w:rPr>
            <w:instrText xml:space="preserve"> TOC \f \o "1-9" \h</w:instrText>
          </w:r>
          <w:r>
            <w:rPr>
              <w:rStyle w:val="Verzeichnissprung"/>
            </w:rPr>
            <w:fldChar w:fldCharType="separate"/>
          </w:r>
          <w:hyperlink w:anchor="__RefHeading___Toc1850_1298717143">
            <w:r>
              <w:rPr>
                <w:rStyle w:val="Verzeichnissprung"/>
              </w:rPr>
              <w:t>Manjaro Linux auf T7 installieren</w:t>
              <w:tab/>
              <w:t>2</w:t>
            </w:r>
          </w:hyperlink>
        </w:p>
        <w:p>
          <w:pPr>
            <w:pStyle w:val="Inhaltsverzeichnis1"/>
            <w:bidi w:val="0"/>
            <w:jc w:val="left"/>
            <w:rPr/>
          </w:pPr>
          <w:hyperlink w:anchor="__RefHeading___Toc4091_474844729">
            <w:r>
              <w:rPr>
                <w:rStyle w:val="Verzeichnissprung"/>
              </w:rPr>
              <w:t>Einstellungen und Aktionen</w:t>
              <w:tab/>
              <w:t>3</w:t>
            </w:r>
          </w:hyperlink>
        </w:p>
        <w:p>
          <w:pPr>
            <w:pStyle w:val="Inhaltsverzeichnis4"/>
            <w:bidi w:val="0"/>
            <w:jc w:val="left"/>
            <w:rPr/>
          </w:pPr>
          <w:hyperlink w:anchor="__RefHeading___Toc4657_2404280016">
            <w:r>
              <w:rPr>
                <w:rStyle w:val="Verzeichnissprung"/>
              </w:rPr>
              <w:t>Display Monitor einstellen</w:t>
              <w:tab/>
              <w:t>3</w:t>
            </w:r>
          </w:hyperlink>
        </w:p>
        <w:p>
          <w:pPr>
            <w:pStyle w:val="Inhaltsverzeichnis4"/>
            <w:bidi w:val="0"/>
            <w:jc w:val="left"/>
            <w:rPr/>
          </w:pPr>
          <w:hyperlink w:anchor="__RefHeading___Toc7075_3812293516">
            <w:r>
              <w:rPr>
                <w:rStyle w:val="Verzeichnissprung"/>
              </w:rPr>
              <w:t>Einstellungen</w:t>
              <w:tab/>
              <w:t>3</w:t>
            </w:r>
          </w:hyperlink>
        </w:p>
        <w:p>
          <w:pPr>
            <w:pStyle w:val="Inhaltsverzeichnis1"/>
            <w:bidi w:val="0"/>
            <w:jc w:val="left"/>
            <w:rPr/>
          </w:pPr>
          <w:hyperlink w:anchor="__RefHeading___Toc5243_4002942831">
            <w:r>
              <w:rPr>
                <w:rStyle w:val="Verzeichnissprung"/>
              </w:rPr>
              <w:t>Software installieren</w:t>
              <w:tab/>
              <w:t>4</w:t>
            </w:r>
          </w:hyperlink>
        </w:p>
        <w:p>
          <w:pPr>
            <w:pStyle w:val="Inhaltsverzeichnis2"/>
            <w:bidi w:val="0"/>
            <w:jc w:val="left"/>
            <w:rPr/>
          </w:pPr>
          <w:hyperlink w:anchor="__RefHeading___Toc15118_3027878497">
            <w:r>
              <w:rPr>
                <w:rStyle w:val="Verzeichnissprung"/>
              </w:rPr>
              <w:t>Software und Pakete</w:t>
              <w:tab/>
              <w:t>5</w:t>
            </w:r>
          </w:hyperlink>
        </w:p>
        <w:p>
          <w:pPr>
            <w:pStyle w:val="Inhaltsverzeichnis4"/>
            <w:bidi w:val="0"/>
            <w:jc w:val="left"/>
            <w:rPr/>
          </w:pPr>
          <w:hyperlink w:anchor="__RefHeading___Toc4693_3262805576">
            <w:r>
              <w:rPr>
                <w:rStyle w:val="Verzeichnissprung"/>
              </w:rPr>
              <w:t>ibreoffice-still + Libreoffice-fresh-de = German language pack</w:t>
              <w:tab/>
              <w:t>7</w:t>
            </w:r>
          </w:hyperlink>
        </w:p>
        <w:p>
          <w:pPr>
            <w:pStyle w:val="Inhaltsverzeichnis3"/>
            <w:bidi w:val="0"/>
            <w:jc w:val="left"/>
            <w:rPr/>
          </w:pPr>
          <w:hyperlink w:anchor="__RefHeading___Toc1675_1471906829">
            <w:r>
              <w:rPr>
                <w:rStyle w:val="Verzeichnissprung"/>
              </w:rPr>
              <w:t>AUR</w:t>
              <w:tab/>
              <w:t>11</w:t>
            </w:r>
          </w:hyperlink>
        </w:p>
        <w:p>
          <w:pPr>
            <w:pStyle w:val="Inhaltsverzeichnis3"/>
            <w:bidi w:val="0"/>
            <w:jc w:val="left"/>
            <w:rPr/>
          </w:pPr>
          <w:hyperlink w:anchor="__RefHeading___Toc1681_1471906829">
            <w:r>
              <w:rPr>
                <w:rStyle w:val="Verzeichnissprung"/>
              </w:rPr>
              <w:t>Software – eher nicht verwenden</w:t>
              <w:tab/>
              <w:t>12</w:t>
            </w:r>
          </w:hyperlink>
        </w:p>
        <w:p>
          <w:pPr>
            <w:pStyle w:val="Inhaltsverzeichnis3"/>
            <w:bidi w:val="0"/>
            <w:jc w:val="left"/>
            <w:rPr/>
          </w:pPr>
          <w:hyperlink w:anchor="__RefHeading___Toc1681_14719068291">
            <w:r>
              <w:rPr>
                <w:rStyle w:val="Verzeichnissprung"/>
              </w:rPr>
              <w:t>evtl mal installieren</w:t>
              <w:tab/>
              <w:t>12</w:t>
            </w:r>
          </w:hyperlink>
        </w:p>
        <w:p>
          <w:pPr>
            <w:pStyle w:val="Inhaltsverzeichnis3"/>
            <w:bidi w:val="0"/>
            <w:jc w:val="left"/>
            <w:rPr/>
          </w:pPr>
          <w:hyperlink w:anchor="__RefHeading___Toc4570_3145225455">
            <w:r>
              <w:rPr>
                <w:rStyle w:val="Verzeichnissprung"/>
              </w:rPr>
              <w:t>Software wieder entfernt</w:t>
              <w:tab/>
              <w:t>13</w:t>
            </w:r>
          </w:hyperlink>
        </w:p>
        <w:p>
          <w:pPr>
            <w:pStyle w:val="Inhaltsverzeichnis3"/>
            <w:bidi w:val="0"/>
            <w:jc w:val="left"/>
            <w:rPr/>
          </w:pPr>
          <w:hyperlink w:anchor="__RefHeading___Toc1685_1471906829">
            <w:r>
              <w:rPr>
                <w:rStyle w:val="Verzeichnissprung"/>
              </w:rPr>
              <w:t>Besser nicht installieren</w:t>
              <w:tab/>
              <w:t>15</w:t>
            </w:r>
          </w:hyperlink>
        </w:p>
        <w:p>
          <w:pPr>
            <w:pStyle w:val="Inhaltsverzeichnis3"/>
            <w:bidi w:val="0"/>
            <w:jc w:val="left"/>
            <w:rPr/>
          </w:pPr>
          <w:hyperlink w:anchor="__RefHeading___Toc6987_3037004027">
            <w:r>
              <w:rPr>
                <w:rStyle w:val="Verzeichnissprung"/>
              </w:rPr>
              <w:t>Drucker und Scanner</w:t>
              <w:tab/>
              <w:t>16</w:t>
            </w:r>
          </w:hyperlink>
        </w:p>
        <w:p>
          <w:pPr>
            <w:pStyle w:val="Inhaltsverzeichnis4"/>
            <w:bidi w:val="0"/>
            <w:jc w:val="left"/>
            <w:rPr/>
          </w:pPr>
          <w:hyperlink w:anchor="__RefHeading___Toc4970_4040300782">
            <w:r>
              <w:rPr>
                <w:rStyle w:val="Verzeichnissprung"/>
              </w:rPr>
              <w:t>brother MFC-7420</w:t>
              <w:tab/>
              <w:t>16</w:t>
            </w:r>
          </w:hyperlink>
        </w:p>
        <w:p>
          <w:pPr>
            <w:pStyle w:val="Inhaltsverzeichnis4"/>
            <w:bidi w:val="0"/>
            <w:jc w:val="left"/>
            <w:rPr/>
          </w:pPr>
          <w:hyperlink w:anchor="__RefHeading___Toc6991_3037004027">
            <w:r>
              <w:rPr>
                <w:rStyle w:val="Verzeichnissprung"/>
              </w:rPr>
              <w:t>Canon</w:t>
              <w:tab/>
              <w:t>17</w:t>
            </w:r>
          </w:hyperlink>
        </w:p>
        <w:p>
          <w:pPr>
            <w:pStyle w:val="Inhaltsverzeichnis1"/>
            <w:bidi w:val="0"/>
            <w:jc w:val="left"/>
            <w:rPr/>
          </w:pPr>
          <w:hyperlink w:anchor="__RefHeading___Toc6993_3037004027">
            <w:r>
              <w:rPr>
                <w:rStyle w:val="Verzeichnissprung"/>
              </w:rPr>
              <w:t>offene Fragen</w:t>
              <w:tab/>
              <w:t>18</w:t>
            </w:r>
          </w:hyperlink>
        </w:p>
        <w:p>
          <w:pPr>
            <w:pStyle w:val="Inhaltsverzeichnis2"/>
            <w:bidi w:val="0"/>
            <w:jc w:val="left"/>
            <w:rPr/>
          </w:pPr>
          <w:hyperlink w:anchor="__RefHeading___Toc6995_3037004027">
            <w:r>
              <w:rPr>
                <w:rStyle w:val="Verzeichnissprung"/>
              </w:rPr>
              <w:t>Noch zu lösen oder kennenlernen</w:t>
              <w:tab/>
              <w:t>18</w:t>
            </w:r>
          </w:hyperlink>
        </w:p>
        <w:p>
          <w:pPr>
            <w:pStyle w:val="Inhaltsverzeichnis1"/>
            <w:bidi w:val="0"/>
            <w:jc w:val="left"/>
            <w:rPr/>
          </w:pPr>
          <w:hyperlink w:anchor="__RefHeading___Toc6959_2899743119">
            <w:r>
              <w:rPr>
                <w:rStyle w:val="Verzeichnissprung"/>
              </w:rPr>
              <w:t>Infos Manjaro</w:t>
              <w:tab/>
              <w:t>19</w:t>
            </w:r>
          </w:hyperlink>
        </w:p>
        <w:p>
          <w:pPr>
            <w:pStyle w:val="Inhaltsverzeichnis2"/>
            <w:bidi w:val="0"/>
            <w:jc w:val="left"/>
            <w:rPr/>
          </w:pPr>
          <w:hyperlink w:anchor="__RefHeading___Toc18438_474844729">
            <w:r>
              <w:rPr>
                <w:rStyle w:val="Verzeichnissprung"/>
              </w:rPr>
              <w:t>INFOS MK</w:t>
              <w:tab/>
              <w:t>19</w:t>
            </w:r>
          </w:hyperlink>
        </w:p>
        <w:p>
          <w:pPr>
            <w:pStyle w:val="Inhaltsverzeichnis1"/>
            <w:bidi w:val="0"/>
            <w:jc w:val="left"/>
            <w:rPr/>
          </w:pPr>
          <w:hyperlink w:anchor="__RefHeading___Toc5728_2019402008">
            <w:r>
              <w:rPr>
                <w:rStyle w:val="Verzeichnissprung"/>
              </w:rPr>
              <w:t>Tipps und Funktionen für Manjaro</w:t>
              <w:tab/>
              <w:t>19</w:t>
            </w:r>
          </w:hyperlink>
        </w:p>
        <w:p>
          <w:pPr>
            <w:pStyle w:val="Inhaltsverzeichnis2"/>
            <w:bidi w:val="0"/>
            <w:jc w:val="left"/>
            <w:rPr/>
          </w:pPr>
          <w:hyperlink w:anchor="__RefHeading___Toc2767_1357254031">
            <w:r>
              <w:rPr>
                <w:rStyle w:val="Verzeichnissprung"/>
              </w:rPr>
              <w:t>LUKS - Laufwerk verschlüsseln</w:t>
              <w:tab/>
              <w:t>20</w:t>
            </w:r>
          </w:hyperlink>
        </w:p>
        <w:p>
          <w:pPr>
            <w:pStyle w:val="Inhaltsverzeichnis3"/>
            <w:bidi w:val="0"/>
            <w:jc w:val="left"/>
            <w:rPr/>
          </w:pPr>
          <w:hyperlink w:anchor="__RefHeading___Toc5717_2442096035">
            <w:r>
              <w:rPr>
                <w:rStyle w:val="Verzeichnissprung"/>
              </w:rPr>
              <w:t>Papierkorb = trash</w:t>
              <w:tab/>
              <w:t>20</w:t>
            </w:r>
          </w:hyperlink>
        </w:p>
        <w:p>
          <w:pPr>
            <w:pStyle w:val="Inhaltsverzeichnis2"/>
            <w:bidi w:val="0"/>
            <w:jc w:val="left"/>
            <w:rPr/>
          </w:pPr>
          <w:hyperlink w:anchor="__RefHeading___Toc5730_2019402008">
            <w:r>
              <w:rPr>
                <w:rStyle w:val="Verzeichnissprung"/>
              </w:rPr>
              <w:t>Passwort ändern</w:t>
              <w:tab/>
              <w:t>20</w:t>
            </w:r>
          </w:hyperlink>
        </w:p>
        <w:p>
          <w:pPr>
            <w:pStyle w:val="Inhaltsverzeichnis3"/>
            <w:bidi w:val="0"/>
            <w:jc w:val="left"/>
            <w:rPr/>
          </w:pPr>
          <w:hyperlink w:anchor="__RefHeading___Toc5719_2442096035">
            <w:r>
              <w:rPr>
                <w:rStyle w:val="Verzeichnissprung"/>
              </w:rPr>
              <w:t>Unsichtbare Dateien und Verzeichnisse in Linux</w:t>
              <w:tab/>
              <w:t>21</w:t>
            </w:r>
          </w:hyperlink>
        </w:p>
        <w:p>
          <w:pPr>
            <w:pStyle w:val="Inhaltsverzeichnis1"/>
            <w:bidi w:val="0"/>
            <w:jc w:val="left"/>
            <w:rPr/>
          </w:pPr>
          <w:hyperlink w:anchor="__RefHeading___Toc2200_1357254031">
            <w:r>
              <w:rPr>
                <w:rStyle w:val="Verzeichnissprung"/>
              </w:rPr>
              <w:t>Mounten</w:t>
              <w:tab/>
              <w:t>21</w:t>
            </w:r>
          </w:hyperlink>
        </w:p>
        <w:p>
          <w:pPr>
            <w:pStyle w:val="Inhaltsverzeichnis1"/>
            <w:bidi w:val="0"/>
            <w:jc w:val="left"/>
            <w:rPr/>
          </w:pPr>
          <w:hyperlink w:anchor="__RefHeading___Toc4572_3145225455">
            <w:r>
              <w:rPr>
                <w:rStyle w:val="Verzeichnissprung"/>
              </w:rPr>
              <w:t>Fehlermeldungen</w:t>
              <w:tab/>
              <w:t>24</w:t>
            </w:r>
          </w:hyperlink>
        </w:p>
        <w:p>
          <w:pPr>
            <w:pStyle w:val="Inhaltsverzeichnis1"/>
            <w:bidi w:val="0"/>
            <w:jc w:val="left"/>
            <w:rPr/>
          </w:pPr>
          <w:hyperlink w:anchor="__RefHeading___Toc6999_3037004027">
            <w:r>
              <w:rPr>
                <w:rStyle w:val="Verzeichnissprung"/>
              </w:rPr>
              <w:t>Probleme</w:t>
              <w:tab/>
              <w:t>24</w:t>
            </w:r>
          </w:hyperlink>
        </w:p>
        <w:p>
          <w:pPr>
            <w:pStyle w:val="Inhaltsverzeichnis3"/>
            <w:bidi w:val="0"/>
            <w:jc w:val="left"/>
            <w:rPr/>
          </w:pPr>
          <w:hyperlink w:anchor="__RefHeading___Toc6951_2156652035">
            <w:r>
              <w:rPr>
                <w:rStyle w:val="Verzeichnissprung"/>
              </w:rPr>
              <w:t>Grub</w:t>
              <w:tab/>
              <w:t>25</w:t>
            </w:r>
          </w:hyperlink>
        </w:p>
        <w:p>
          <w:pPr>
            <w:pStyle w:val="Inhaltsverzeichnis4"/>
            <w:bidi w:val="0"/>
            <w:jc w:val="left"/>
            <w:rPr/>
          </w:pPr>
          <w:hyperlink w:anchor="__RefHeading___Toc6626_1668717796">
            <w:r>
              <w:rPr>
                <w:rStyle w:val="Verzeichnissprung"/>
              </w:rPr>
              <w:t>GRUB Bootloader reparieren</w:t>
              <w:tab/>
              <w:t>25</w:t>
            </w:r>
          </w:hyperlink>
        </w:p>
        <w:p>
          <w:pPr>
            <w:pStyle w:val="Inhaltsverzeichnis1"/>
            <w:bidi w:val="0"/>
            <w:jc w:val="left"/>
            <w:rPr/>
          </w:pPr>
          <w:hyperlink w:anchor="__RefHeading___Toc6953_2156652035">
            <w:r>
              <w:rPr>
                <w:rStyle w:val="Verzeichnissprung"/>
              </w:rPr>
              <w:t>Unbedingt vermeiden</w:t>
              <w:tab/>
              <w:t>26</w:t>
            </w:r>
          </w:hyperlink>
        </w:p>
        <w:p>
          <w:pPr>
            <w:pStyle w:val="Inhaltsverzeichnis1"/>
            <w:bidi w:val="0"/>
            <w:jc w:val="left"/>
            <w:rPr/>
          </w:pPr>
          <w:hyperlink w:anchor="__RefHeading___Toc6955_2156652035">
            <w:r>
              <w:rPr>
                <w:rStyle w:val="Verzeichnissprung"/>
              </w:rPr>
              <w:t>Lernen</w:t>
              <w:tab/>
              <w:t>26</w:t>
            </w:r>
          </w:hyperlink>
        </w:p>
        <w:p>
          <w:pPr>
            <w:pStyle w:val="Inhaltsverzeichnis1"/>
            <w:bidi w:val="0"/>
            <w:jc w:val="left"/>
            <w:rPr/>
          </w:pPr>
          <w:hyperlink w:anchor="__RefHeading___Toc15585_235236488">
            <w:r>
              <w:rPr>
                <w:rStyle w:val="Verzeichnissprung"/>
              </w:rPr>
              <w:t>Terminal Befehlszeile</w:t>
              <w:tab/>
              <w:t>27</w:t>
            </w:r>
          </w:hyperlink>
        </w:p>
        <w:p>
          <w:pPr>
            <w:pStyle w:val="Inhaltsverzeichnis3"/>
            <w:bidi w:val="0"/>
            <w:jc w:val="left"/>
            <w:rPr/>
          </w:pPr>
          <w:hyperlink w:anchor="__RefHeading___Toc4661_2404280016">
            <w:r>
              <w:rPr>
                <w:rStyle w:val="Verzeichnissprung"/>
              </w:rPr>
              <w:t>Pamac</w:t>
              <w:tab/>
              <w:t>27</w:t>
            </w:r>
          </w:hyperlink>
        </w:p>
        <w:p>
          <w:pPr>
            <w:pStyle w:val="Inhaltsverzeichnis1"/>
            <w:bidi w:val="0"/>
            <w:jc w:val="left"/>
            <w:rPr/>
          </w:pPr>
          <w:hyperlink w:anchor="__RefHeading___Toc15593_235236488">
            <w:r>
              <w:rPr>
                <w:rStyle w:val="Verzeichnissprung"/>
              </w:rPr>
              <w:t>Verzeichnisse und deren Bedeutung</w:t>
              <w:tab/>
              <w:t>29</w:t>
            </w:r>
          </w:hyperlink>
        </w:p>
        <w:p>
          <w:pPr>
            <w:pStyle w:val="Inhaltsverzeichnis2"/>
            <w:bidi w:val="0"/>
            <w:jc w:val="left"/>
            <w:rPr/>
          </w:pPr>
          <w:hyperlink w:anchor="__RefHeading___Toc6957_2156652035">
            <w:r>
              <w:rPr>
                <w:rStyle w:val="Verzeichnissprung"/>
              </w:rPr>
              <w:t>Was bei mir nicht klappt!</w:t>
              <w:tab/>
              <w:t>29</w:t>
            </w:r>
          </w:hyperlink>
        </w:p>
        <w:p>
          <w:pPr>
            <w:pStyle w:val="Inhaltsverzeichnis1"/>
            <w:bidi w:val="0"/>
            <w:jc w:val="left"/>
            <w:rPr/>
          </w:pPr>
          <w:hyperlink w:anchor="__RefHeading___Toc1925_2311902545">
            <w:r>
              <w:rPr>
                <w:rStyle w:val="Verzeichnissprung"/>
              </w:rPr>
              <w:t>Glossar</w:t>
              <w:tab/>
              <w:t>30</w:t>
            </w:r>
          </w:hyperlink>
          <w:r>
            <w:rPr>
              <w:rStyle w:val="Verzeichnissprung"/>
            </w:rPr>
            <w:fldChar w:fldCharType="end"/>
          </w:r>
        </w:p>
      </w:sdtContent>
    </w:sdt>
    <w:p>
      <w:pPr>
        <w:pStyle w:val="Berschrift1"/>
        <w:keepNext w:val="true"/>
        <w:keepLines/>
        <w:widowControl w:val="false"/>
        <w:numPr>
          <w:ilvl w:val="0"/>
          <w:numId w:val="0"/>
        </w:numPr>
        <w:bidi w:val="0"/>
        <w:spacing w:before="0" w:after="0"/>
        <w:jc w:val="left"/>
        <w:rPr>
          <w:rFonts w:ascii="Noto Sans Display" w:hAnsi="Noto Sans Display" w:eastAsia="Basic Sans" w:cs="Basic Sans"/>
          <w:b/>
          <w:b/>
          <w:bCs/>
          <w:sz w:val="48"/>
          <w:szCs w:val="36"/>
        </w:rPr>
      </w:pPr>
      <w:r>
        <w:rPr>
          <w:rFonts w:eastAsia="Basic Sans" w:cs="Basic Sans"/>
          <w:b/>
          <w:bCs/>
          <w:sz w:val="48"/>
          <w:szCs w:val="36"/>
        </w:rPr>
      </w:r>
      <w:r>
        <w:br w:type="page"/>
      </w:r>
    </w:p>
    <w:p>
      <w:pPr>
        <w:pStyle w:val="Berschrift1"/>
        <w:bidi w:val="0"/>
        <w:jc w:val="left"/>
        <w:rPr/>
      </w:pPr>
      <w:bookmarkStart w:id="0" w:name="__RefHeading___Toc1850_1298717143"/>
      <w:bookmarkEnd w:id="0"/>
      <w:r>
        <w:rPr/>
        <w:t>Manjaro Linux auf T7 installieren</w:t>
      </w:r>
    </w:p>
    <w:p>
      <w:pPr>
        <w:pStyle w:val="Normal"/>
        <w:bidi w:val="0"/>
        <w:jc w:val="left"/>
        <w:rPr/>
      </w:pPr>
      <w:r>
        <w:rPr/>
        <w:t>Manjaro 21.1.5  XFCE manuell installiert: 30.10.2020, 06.11.2021 und 12.01.2022 installiert,</w:t>
      </w:r>
    </w:p>
    <w:p>
      <w:pPr>
        <w:pStyle w:val="Normal"/>
        <w:bidi w:val="0"/>
        <w:jc w:val="left"/>
        <w:rPr/>
      </w:pPr>
      <w:r>
        <w:rPr/>
        <w:t xml:space="preserve">alles ist wieder da, weil ich /home </w:t>
      </w:r>
      <w:r>
        <w:rPr>
          <w:lang w:val="de-DE" w:eastAsia="zh-CN" w:bidi="hi-IN"/>
        </w:rPr>
        <w:t>übernommen habe</w:t>
      </w:r>
      <w:r>
        <w:rPr/>
        <w:t xml:space="preserve">, ohne zu formatieren. </w:t>
      </w:r>
    </w:p>
    <w:p>
      <w:pPr>
        <w:pStyle w:val="Normal"/>
        <w:bidi w:val="0"/>
        <w:jc w:val="left"/>
        <w:rPr/>
      </w:pPr>
      <w:r>
        <w:rPr/>
        <w:t xml:space="preserve">Unbedingt: wieder den gleichen Nutzer verwenden: </w:t>
      </w:r>
    </w:p>
    <w:tbl>
      <w:tblPr>
        <w:tblW w:w="5000" w:type="pct"/>
        <w:jc w:val="left"/>
        <w:tblInd w:w="-2" w:type="dxa"/>
        <w:tblLayout w:type="fixed"/>
        <w:tblCellMar>
          <w:top w:w="55" w:type="dxa"/>
          <w:left w:w="55" w:type="dxa"/>
          <w:bottom w:w="55" w:type="dxa"/>
          <w:right w:w="55" w:type="dxa"/>
        </w:tblCellMar>
      </w:tblPr>
      <w:tblGrid>
        <w:gridCol w:w="338"/>
        <w:gridCol w:w="1257"/>
        <w:gridCol w:w="1128"/>
        <w:gridCol w:w="1236"/>
        <w:gridCol w:w="1877"/>
        <w:gridCol w:w="3802"/>
      </w:tblGrid>
      <w:tr>
        <w:trPr/>
        <w:tc>
          <w:tcPr>
            <w:tcW w:w="338" w:type="dxa"/>
            <w:tcBorders>
              <w:top w:val="single" w:sz="2" w:space="0" w:color="000000"/>
              <w:left w:val="single" w:sz="2" w:space="0" w:color="000000"/>
              <w:bottom w:val="single" w:sz="2" w:space="0" w:color="000000"/>
            </w:tcBorders>
          </w:tcPr>
          <w:p>
            <w:pPr>
              <w:pStyle w:val="Normal"/>
              <w:bidi w:val="0"/>
              <w:jc w:val="left"/>
              <w:rPr/>
            </w:pPr>
            <w:r>
              <w:rPr/>
            </w:r>
          </w:p>
        </w:tc>
        <w:tc>
          <w:tcPr>
            <w:tcW w:w="1257" w:type="dxa"/>
            <w:tcBorders>
              <w:top w:val="single" w:sz="2" w:space="0" w:color="000000"/>
              <w:left w:val="single" w:sz="2" w:space="0" w:color="000000"/>
              <w:bottom w:val="single" w:sz="2" w:space="0" w:color="000000"/>
            </w:tcBorders>
          </w:tcPr>
          <w:p>
            <w:pPr>
              <w:pStyle w:val="Normal"/>
              <w:bidi w:val="0"/>
              <w:jc w:val="left"/>
              <w:rPr/>
            </w:pPr>
            <w:r>
              <w:rPr/>
              <w:t>Gerätedatei dev (Device)</w:t>
            </w:r>
          </w:p>
        </w:tc>
        <w:tc>
          <w:tcPr>
            <w:tcW w:w="1128" w:type="dxa"/>
            <w:tcBorders>
              <w:top w:val="single" w:sz="2" w:space="0" w:color="000000"/>
              <w:left w:val="single" w:sz="2" w:space="0" w:color="000000"/>
              <w:bottom w:val="single" w:sz="2" w:space="0" w:color="000000"/>
            </w:tcBorders>
          </w:tcPr>
          <w:p>
            <w:pPr>
              <w:pStyle w:val="Tabelleninhalt"/>
              <w:suppressLineNumbers/>
              <w:bidi w:val="0"/>
              <w:jc w:val="left"/>
              <w:rPr/>
            </w:pPr>
            <w:r>
              <w:rPr/>
              <w:t>Größe</w:t>
            </w:r>
          </w:p>
        </w:tc>
        <w:tc>
          <w:tcPr>
            <w:tcW w:w="1236" w:type="dxa"/>
            <w:tcBorders>
              <w:top w:val="single" w:sz="2" w:space="0" w:color="000000"/>
              <w:left w:val="single" w:sz="2" w:space="0" w:color="000000"/>
              <w:bottom w:val="single" w:sz="2" w:space="0" w:color="000000"/>
            </w:tcBorders>
          </w:tcPr>
          <w:p>
            <w:pPr>
              <w:pStyle w:val="Tabelleninhalt"/>
              <w:suppressLineNumbers/>
              <w:bidi w:val="0"/>
              <w:jc w:val="left"/>
              <w:rPr/>
            </w:pPr>
            <w:r>
              <w:rPr/>
              <w:t>Dateisystem</w:t>
            </w:r>
          </w:p>
        </w:tc>
        <w:tc>
          <w:tcPr>
            <w:tcW w:w="1877" w:type="dxa"/>
            <w:tcBorders>
              <w:top w:val="single" w:sz="2" w:space="0" w:color="000000"/>
              <w:left w:val="single" w:sz="2" w:space="0" w:color="000000"/>
              <w:bottom w:val="single" w:sz="2" w:space="0" w:color="000000"/>
            </w:tcBorders>
          </w:tcPr>
          <w:p>
            <w:pPr>
              <w:pStyle w:val="Tabelleninhalt"/>
              <w:suppressLineNumbers/>
              <w:bidi w:val="0"/>
              <w:jc w:val="left"/>
              <w:rPr/>
            </w:pPr>
            <w:r>
              <w:rPr/>
              <w:t>Mountpoint</w:t>
            </w:r>
          </w:p>
        </w:tc>
        <w:tc>
          <w:tcPr>
            <w:tcW w:w="3802" w:type="dxa"/>
            <w:tcBorders>
              <w:top w:val="single" w:sz="2" w:space="0" w:color="000000"/>
              <w:left w:val="single" w:sz="2" w:space="0" w:color="000000"/>
              <w:bottom w:val="single" w:sz="2" w:space="0" w:color="000000"/>
              <w:right w:val="single" w:sz="2" w:space="0" w:color="000000"/>
            </w:tcBorders>
          </w:tcPr>
          <w:p>
            <w:pPr>
              <w:pStyle w:val="Normal"/>
              <w:bidi w:val="0"/>
              <w:jc w:val="left"/>
              <w:rPr/>
            </w:pPr>
            <w:r>
              <w:rPr/>
              <w:t>Flag, Markierung</w:t>
            </w:r>
          </w:p>
        </w:tc>
      </w:tr>
      <w:tr>
        <w:trPr/>
        <w:tc>
          <w:tcPr>
            <w:tcW w:w="338" w:type="dxa"/>
            <w:tcBorders>
              <w:left w:val="single" w:sz="2" w:space="0" w:color="000000"/>
              <w:bottom w:val="single" w:sz="2" w:space="0" w:color="000000"/>
            </w:tcBorders>
          </w:tcPr>
          <w:p>
            <w:pPr>
              <w:pStyle w:val="Normal"/>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nvme0n1p1</w:t>
            </w:r>
          </w:p>
        </w:tc>
        <w:tc>
          <w:tcPr>
            <w:tcW w:w="1128" w:type="dxa"/>
            <w:tcBorders>
              <w:left w:val="single" w:sz="2" w:space="0" w:color="000000"/>
              <w:bottom w:val="single" w:sz="2" w:space="0" w:color="000000"/>
            </w:tcBorders>
          </w:tcPr>
          <w:p>
            <w:pPr>
              <w:pStyle w:val="Normal"/>
              <w:bidi w:val="0"/>
              <w:jc w:val="left"/>
              <w:rPr/>
            </w:pPr>
            <w:r>
              <w:rPr/>
              <w:t>128 MiB</w:t>
            </w:r>
          </w:p>
        </w:tc>
        <w:tc>
          <w:tcPr>
            <w:tcW w:w="1236" w:type="dxa"/>
            <w:tcBorders>
              <w:left w:val="single" w:sz="2" w:space="0" w:color="000000"/>
              <w:bottom w:val="single" w:sz="2" w:space="0" w:color="000000"/>
            </w:tcBorders>
          </w:tcPr>
          <w:p>
            <w:pPr>
              <w:pStyle w:val="Normal"/>
              <w:bidi w:val="0"/>
              <w:jc w:val="left"/>
              <w:rPr/>
            </w:pPr>
            <w:r>
              <w:rPr/>
              <w:t>unbekannt</w:t>
            </w:r>
          </w:p>
        </w:tc>
        <w:tc>
          <w:tcPr>
            <w:tcW w:w="1877" w:type="dxa"/>
            <w:tcBorders>
              <w:left w:val="single" w:sz="2" w:space="0" w:color="000000"/>
              <w:bottom w:val="single" w:sz="2" w:space="0" w:color="000000"/>
            </w:tcBorders>
          </w:tcPr>
          <w:p>
            <w:pPr>
              <w:pStyle w:val="Normal"/>
              <w:bidi w:val="0"/>
              <w:jc w:val="left"/>
              <w:rPr/>
            </w:pPr>
            <w:r>
              <w:rPr/>
            </w:r>
          </w:p>
        </w:tc>
        <w:tc>
          <w:tcPr>
            <w:tcW w:w="3802" w:type="dxa"/>
            <w:tcBorders>
              <w:left w:val="single" w:sz="2" w:space="0" w:color="000000"/>
              <w:bottom w:val="single" w:sz="2" w:space="0" w:color="000000"/>
              <w:right w:val="single" w:sz="2" w:space="0" w:color="000000"/>
            </w:tcBorders>
          </w:tcPr>
          <w:p>
            <w:pPr>
              <w:pStyle w:val="Normal"/>
              <w:bidi w:val="0"/>
              <w:jc w:val="left"/>
              <w:rPr/>
            </w:pPr>
            <w:r>
              <w:rPr/>
            </w:r>
          </w:p>
        </w:tc>
      </w:tr>
      <w:tr>
        <w:trPr/>
        <w:tc>
          <w:tcPr>
            <w:tcW w:w="338" w:type="dxa"/>
            <w:tcBorders>
              <w:left w:val="single" w:sz="2" w:space="0" w:color="000000"/>
              <w:bottom w:val="single" w:sz="2" w:space="0" w:color="000000"/>
            </w:tcBorders>
          </w:tcPr>
          <w:p>
            <w:pPr>
              <w:pStyle w:val="Normal"/>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nvme0n1p2</w:t>
            </w:r>
          </w:p>
        </w:tc>
        <w:tc>
          <w:tcPr>
            <w:tcW w:w="1128" w:type="dxa"/>
            <w:tcBorders>
              <w:left w:val="single" w:sz="2" w:space="0" w:color="000000"/>
              <w:bottom w:val="single" w:sz="2" w:space="0" w:color="000000"/>
            </w:tcBorders>
          </w:tcPr>
          <w:p>
            <w:pPr>
              <w:pStyle w:val="Normal"/>
              <w:bidi w:val="0"/>
              <w:jc w:val="left"/>
              <w:rPr/>
            </w:pPr>
            <w:r>
              <w:rPr/>
              <w:t>529 MiB</w:t>
            </w:r>
          </w:p>
        </w:tc>
        <w:tc>
          <w:tcPr>
            <w:tcW w:w="1236" w:type="dxa"/>
            <w:tcBorders>
              <w:left w:val="single" w:sz="2" w:space="0" w:color="000000"/>
              <w:bottom w:val="single" w:sz="2" w:space="0" w:color="000000"/>
            </w:tcBorders>
          </w:tcPr>
          <w:p>
            <w:pPr>
              <w:pStyle w:val="Normal"/>
              <w:bidi w:val="0"/>
              <w:jc w:val="left"/>
              <w:rPr/>
            </w:pPr>
            <w:r>
              <w:rPr/>
              <w:t>ntfs</w:t>
            </w:r>
          </w:p>
        </w:tc>
        <w:tc>
          <w:tcPr>
            <w:tcW w:w="1877" w:type="dxa"/>
            <w:tcBorders>
              <w:left w:val="single" w:sz="2" w:space="0" w:color="000000"/>
              <w:bottom w:val="single" w:sz="2" w:space="0" w:color="000000"/>
            </w:tcBorders>
          </w:tcPr>
          <w:p>
            <w:pPr>
              <w:pStyle w:val="Normal"/>
              <w:bidi w:val="0"/>
              <w:jc w:val="left"/>
              <w:rPr/>
            </w:pPr>
            <w:r>
              <w:rPr/>
              <w:t>Widerherstellung</w:t>
            </w:r>
          </w:p>
        </w:tc>
        <w:tc>
          <w:tcPr>
            <w:tcW w:w="3802" w:type="dxa"/>
            <w:tcBorders>
              <w:left w:val="single" w:sz="2" w:space="0" w:color="000000"/>
              <w:bottom w:val="single" w:sz="2" w:space="0" w:color="000000"/>
              <w:right w:val="single" w:sz="2" w:space="0" w:color="000000"/>
            </w:tcBorders>
          </w:tcPr>
          <w:p>
            <w:pPr>
              <w:pStyle w:val="Normal"/>
              <w:bidi w:val="0"/>
              <w:jc w:val="left"/>
              <w:rPr/>
            </w:pPr>
            <w:r>
              <w:rPr/>
            </w:r>
          </w:p>
        </w:tc>
      </w:tr>
      <w:tr>
        <w:trPr/>
        <w:tc>
          <w:tcPr>
            <w:tcW w:w="338" w:type="dxa"/>
            <w:tcBorders>
              <w:left w:val="single" w:sz="2" w:space="0" w:color="000000"/>
              <w:bottom w:val="single" w:sz="2" w:space="0" w:color="000000"/>
            </w:tcBorders>
          </w:tcPr>
          <w:p>
            <w:pPr>
              <w:pStyle w:val="Normal"/>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nvme0n1p4</w:t>
            </w:r>
          </w:p>
        </w:tc>
        <w:tc>
          <w:tcPr>
            <w:tcW w:w="1128" w:type="dxa"/>
            <w:tcBorders>
              <w:left w:val="single" w:sz="2" w:space="0" w:color="000000"/>
              <w:bottom w:val="single" w:sz="2" w:space="0" w:color="000000"/>
            </w:tcBorders>
          </w:tcPr>
          <w:p>
            <w:pPr>
              <w:pStyle w:val="Normal"/>
              <w:bidi w:val="0"/>
              <w:jc w:val="left"/>
              <w:rPr/>
            </w:pPr>
            <w:r>
              <w:rPr/>
              <w:t>78.12 GiB</w:t>
            </w:r>
          </w:p>
        </w:tc>
        <w:tc>
          <w:tcPr>
            <w:tcW w:w="1236" w:type="dxa"/>
            <w:tcBorders>
              <w:left w:val="single" w:sz="2" w:space="0" w:color="000000"/>
              <w:bottom w:val="single" w:sz="2" w:space="0" w:color="000000"/>
            </w:tcBorders>
          </w:tcPr>
          <w:p>
            <w:pPr>
              <w:pStyle w:val="Normal"/>
              <w:bidi w:val="0"/>
              <w:jc w:val="left"/>
              <w:rPr/>
            </w:pPr>
            <w:r>
              <w:rPr/>
              <w:t>ntfs</w:t>
            </w:r>
          </w:p>
        </w:tc>
        <w:tc>
          <w:tcPr>
            <w:tcW w:w="1877" w:type="dxa"/>
            <w:tcBorders>
              <w:left w:val="single" w:sz="2" w:space="0" w:color="000000"/>
              <w:bottom w:val="single" w:sz="2" w:space="0" w:color="000000"/>
            </w:tcBorders>
          </w:tcPr>
          <w:p>
            <w:pPr>
              <w:pStyle w:val="Normal"/>
              <w:bidi w:val="0"/>
              <w:jc w:val="left"/>
              <w:rPr/>
            </w:pPr>
            <w:r>
              <w:rPr/>
              <w:t>WIN10PRO</w:t>
            </w:r>
          </w:p>
        </w:tc>
        <w:tc>
          <w:tcPr>
            <w:tcW w:w="3802" w:type="dxa"/>
            <w:tcBorders>
              <w:left w:val="single" w:sz="2" w:space="0" w:color="000000"/>
              <w:bottom w:val="single" w:sz="2" w:space="0" w:color="000000"/>
              <w:right w:val="single" w:sz="2" w:space="0" w:color="000000"/>
            </w:tcBorders>
          </w:tcPr>
          <w:p>
            <w:pPr>
              <w:pStyle w:val="Normal"/>
              <w:bidi w:val="0"/>
              <w:jc w:val="left"/>
              <w:rPr/>
            </w:pPr>
            <w:r>
              <w:rPr/>
            </w:r>
          </w:p>
        </w:tc>
      </w:tr>
      <w:tr>
        <w:trPr/>
        <w:tc>
          <w:tcPr>
            <w:tcW w:w="338" w:type="dxa"/>
            <w:tcBorders>
              <w:left w:val="single" w:sz="2" w:space="0" w:color="000000"/>
              <w:bottom w:val="single" w:sz="2" w:space="0" w:color="000000"/>
            </w:tcBorders>
          </w:tcPr>
          <w:p>
            <w:pPr>
              <w:pStyle w:val="Normal"/>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nvme0n1p3</w:t>
            </w:r>
          </w:p>
        </w:tc>
        <w:tc>
          <w:tcPr>
            <w:tcW w:w="1128" w:type="dxa"/>
            <w:tcBorders>
              <w:left w:val="single" w:sz="2" w:space="0" w:color="000000"/>
              <w:bottom w:val="single" w:sz="2" w:space="0" w:color="000000"/>
            </w:tcBorders>
          </w:tcPr>
          <w:p>
            <w:pPr>
              <w:pStyle w:val="Normal"/>
              <w:bidi w:val="0"/>
              <w:jc w:val="left"/>
              <w:rPr/>
            </w:pPr>
            <w:r>
              <w:rPr/>
              <w:t>500MiB</w:t>
            </w:r>
          </w:p>
        </w:tc>
        <w:tc>
          <w:tcPr>
            <w:tcW w:w="1236" w:type="dxa"/>
            <w:tcBorders>
              <w:left w:val="single" w:sz="2" w:space="0" w:color="000000"/>
              <w:bottom w:val="single" w:sz="2" w:space="0" w:color="000000"/>
            </w:tcBorders>
          </w:tcPr>
          <w:p>
            <w:pPr>
              <w:pStyle w:val="Normal"/>
              <w:bidi w:val="0"/>
              <w:jc w:val="left"/>
              <w:rPr/>
            </w:pPr>
            <w:r>
              <w:rPr/>
              <w:t>Fat32</w:t>
            </w:r>
          </w:p>
        </w:tc>
        <w:tc>
          <w:tcPr>
            <w:tcW w:w="1877" w:type="dxa"/>
            <w:tcBorders>
              <w:left w:val="single" w:sz="2" w:space="0" w:color="000000"/>
              <w:bottom w:val="single" w:sz="2" w:space="0" w:color="000000"/>
            </w:tcBorders>
          </w:tcPr>
          <w:p>
            <w:pPr>
              <w:pStyle w:val="Normal"/>
              <w:bidi w:val="0"/>
              <w:jc w:val="left"/>
              <w:rPr/>
            </w:pPr>
            <w:r>
              <w:rPr/>
              <w:t>/boot/efi</w:t>
            </w:r>
          </w:p>
        </w:tc>
        <w:tc>
          <w:tcPr>
            <w:tcW w:w="3802" w:type="dxa"/>
            <w:tcBorders>
              <w:left w:val="single" w:sz="2" w:space="0" w:color="000000"/>
              <w:bottom w:val="single" w:sz="2" w:space="0" w:color="000000"/>
              <w:right w:val="single" w:sz="2" w:space="0" w:color="000000"/>
            </w:tcBorders>
          </w:tcPr>
          <w:p>
            <w:pPr>
              <w:pStyle w:val="Normal"/>
              <w:bidi w:val="0"/>
              <w:jc w:val="left"/>
              <w:rPr/>
            </w:pPr>
            <w:r>
              <w:rPr/>
              <w:t xml:space="preserve"> </w:t>
            </w:r>
            <w:r>
              <w:rPr/>
              <w:t>bios-grub und bootfähig</w:t>
            </w:r>
          </w:p>
        </w:tc>
      </w:tr>
      <w:tr>
        <w:trPr/>
        <w:tc>
          <w:tcPr>
            <w:tcW w:w="338" w:type="dxa"/>
            <w:tcBorders>
              <w:left w:val="single" w:sz="2" w:space="0" w:color="000000"/>
              <w:bottom w:val="single" w:sz="2" w:space="0" w:color="000000"/>
            </w:tcBorders>
          </w:tcPr>
          <w:p>
            <w:pPr>
              <w:pStyle w:val="Tabelleninhalt"/>
              <w:suppressLineNumbers/>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nvme0n1p5</w:t>
            </w:r>
          </w:p>
        </w:tc>
        <w:tc>
          <w:tcPr>
            <w:tcW w:w="1128" w:type="dxa"/>
            <w:tcBorders>
              <w:left w:val="single" w:sz="2" w:space="0" w:color="000000"/>
              <w:bottom w:val="single" w:sz="2" w:space="0" w:color="000000"/>
            </w:tcBorders>
          </w:tcPr>
          <w:p>
            <w:pPr>
              <w:pStyle w:val="Tabelleninhalt"/>
              <w:suppressLineNumbers/>
              <w:bidi w:val="0"/>
              <w:jc w:val="left"/>
              <w:rPr/>
            </w:pPr>
            <w:r>
              <w:rPr/>
              <w:t>6.000MiB</w:t>
            </w:r>
          </w:p>
        </w:tc>
        <w:tc>
          <w:tcPr>
            <w:tcW w:w="1236" w:type="dxa"/>
            <w:tcBorders>
              <w:left w:val="single" w:sz="2" w:space="0" w:color="000000"/>
              <w:bottom w:val="single" w:sz="2" w:space="0" w:color="000000"/>
            </w:tcBorders>
          </w:tcPr>
          <w:p>
            <w:pPr>
              <w:pStyle w:val="Tabelleninhalt"/>
              <w:suppressLineNumbers/>
              <w:bidi w:val="0"/>
              <w:jc w:val="left"/>
              <w:rPr/>
            </w:pPr>
            <w:r>
              <w:rPr/>
              <w:t>Linux-Swap</w:t>
            </w:r>
          </w:p>
        </w:tc>
        <w:tc>
          <w:tcPr>
            <w:tcW w:w="1877" w:type="dxa"/>
            <w:tcBorders>
              <w:left w:val="single" w:sz="2" w:space="0" w:color="000000"/>
              <w:bottom w:val="single" w:sz="2" w:space="0" w:color="000000"/>
            </w:tcBorders>
          </w:tcPr>
          <w:p>
            <w:pPr>
              <w:pStyle w:val="Tabelleninhalt"/>
              <w:suppressLineNumbers/>
              <w:bidi w:val="0"/>
              <w:jc w:val="left"/>
              <w:rPr/>
            </w:pPr>
            <w:r>
              <w:rPr/>
              <w:t>-</w:t>
            </w:r>
          </w:p>
        </w:tc>
        <w:tc>
          <w:tcPr>
            <w:tcW w:w="3802" w:type="dxa"/>
            <w:tcBorders>
              <w:left w:val="single" w:sz="2" w:space="0" w:color="000000"/>
              <w:bottom w:val="single" w:sz="2" w:space="0" w:color="000000"/>
              <w:right w:val="single" w:sz="2" w:space="0" w:color="000000"/>
            </w:tcBorders>
          </w:tcPr>
          <w:p>
            <w:pPr>
              <w:pStyle w:val="Tabelleninhalt"/>
              <w:suppressLineNumbers/>
              <w:bidi w:val="0"/>
              <w:jc w:val="left"/>
              <w:rPr/>
            </w:pPr>
            <w:r>
              <w:rPr/>
              <w:t>Auslagerungsspeicher</w:t>
            </w:r>
          </w:p>
        </w:tc>
      </w:tr>
      <w:tr>
        <w:trPr/>
        <w:tc>
          <w:tcPr>
            <w:tcW w:w="338" w:type="dxa"/>
            <w:tcBorders>
              <w:left w:val="single" w:sz="2" w:space="0" w:color="000000"/>
              <w:bottom w:val="single" w:sz="2" w:space="0" w:color="000000"/>
            </w:tcBorders>
          </w:tcPr>
          <w:p>
            <w:pPr>
              <w:pStyle w:val="Tabelleninhalt"/>
              <w:suppressLineNumbers/>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nvme0n1p6</w:t>
            </w:r>
          </w:p>
        </w:tc>
        <w:tc>
          <w:tcPr>
            <w:tcW w:w="1128" w:type="dxa"/>
            <w:tcBorders>
              <w:left w:val="single" w:sz="2" w:space="0" w:color="000000"/>
              <w:bottom w:val="single" w:sz="2" w:space="0" w:color="000000"/>
            </w:tcBorders>
          </w:tcPr>
          <w:p>
            <w:pPr>
              <w:pStyle w:val="Tabelleninhalt"/>
              <w:suppressLineNumbers/>
              <w:bidi w:val="0"/>
              <w:jc w:val="left"/>
              <w:rPr/>
            </w:pPr>
            <w:r>
              <w:rPr/>
              <w:t>64.450MiB</w:t>
            </w:r>
          </w:p>
        </w:tc>
        <w:tc>
          <w:tcPr>
            <w:tcW w:w="1236" w:type="dxa"/>
            <w:tcBorders>
              <w:left w:val="single" w:sz="2" w:space="0" w:color="000000"/>
              <w:bottom w:val="single" w:sz="2" w:space="0" w:color="000000"/>
            </w:tcBorders>
          </w:tcPr>
          <w:p>
            <w:pPr>
              <w:pStyle w:val="Tabelleninhalt"/>
              <w:suppressLineNumbers/>
              <w:bidi w:val="0"/>
              <w:jc w:val="left"/>
              <w:rPr/>
            </w:pPr>
            <w:r>
              <w:rPr/>
              <w:t>btrfs</w:t>
            </w:r>
          </w:p>
        </w:tc>
        <w:tc>
          <w:tcPr>
            <w:tcW w:w="1877" w:type="dxa"/>
            <w:tcBorders>
              <w:left w:val="single" w:sz="2" w:space="0" w:color="000000"/>
              <w:bottom w:val="single" w:sz="2" w:space="0" w:color="000000"/>
            </w:tcBorders>
          </w:tcPr>
          <w:p>
            <w:pPr>
              <w:pStyle w:val="Tabelleninhalt"/>
              <w:suppressLineNumbers/>
              <w:bidi w:val="0"/>
              <w:jc w:val="left"/>
              <w:rPr/>
            </w:pPr>
            <w:r>
              <w:rPr/>
              <w:t>/</w:t>
            </w:r>
          </w:p>
        </w:tc>
        <w:tc>
          <w:tcPr>
            <w:tcW w:w="3802" w:type="dxa"/>
            <w:tcBorders>
              <w:left w:val="single" w:sz="2" w:space="0" w:color="000000"/>
              <w:bottom w:val="single" w:sz="2" w:space="0" w:color="000000"/>
              <w:right w:val="single" w:sz="2" w:space="0" w:color="000000"/>
            </w:tcBorders>
          </w:tcPr>
          <w:p>
            <w:pPr>
              <w:pStyle w:val="Tabelleninhalt"/>
              <w:suppressLineNumbers/>
              <w:bidi w:val="0"/>
              <w:jc w:val="left"/>
              <w:rPr/>
            </w:pPr>
            <w:r>
              <w:rPr/>
              <w:t>root</w:t>
            </w:r>
          </w:p>
        </w:tc>
      </w:tr>
      <w:tr>
        <w:trPr/>
        <w:tc>
          <w:tcPr>
            <w:tcW w:w="338" w:type="dxa"/>
            <w:tcBorders>
              <w:left w:val="single" w:sz="2" w:space="0" w:color="000000"/>
              <w:bottom w:val="single" w:sz="2" w:space="0" w:color="000000"/>
            </w:tcBorders>
          </w:tcPr>
          <w:p>
            <w:pPr>
              <w:pStyle w:val="Tabelleninhalt"/>
              <w:suppressLineNumbers/>
              <w:bidi w:val="0"/>
              <w:jc w:val="left"/>
              <w:rPr/>
            </w:pPr>
            <w:r>
              <w:rPr/>
            </w:r>
          </w:p>
        </w:tc>
        <w:tc>
          <w:tcPr>
            <w:tcW w:w="1257" w:type="dxa"/>
            <w:tcBorders>
              <w:left w:val="single" w:sz="2" w:space="0" w:color="000000"/>
              <w:bottom w:val="single" w:sz="2" w:space="0" w:color="000000"/>
            </w:tcBorders>
          </w:tcPr>
          <w:p>
            <w:pPr>
              <w:pStyle w:val="Normal"/>
              <w:bidi w:val="0"/>
              <w:jc w:val="left"/>
              <w:rPr/>
            </w:pPr>
            <w:r>
              <w:rPr/>
              <w:t>nvme0n1p8</w:t>
            </w:r>
          </w:p>
        </w:tc>
        <w:tc>
          <w:tcPr>
            <w:tcW w:w="1128" w:type="dxa"/>
            <w:tcBorders>
              <w:left w:val="single" w:sz="2" w:space="0" w:color="000000"/>
              <w:bottom w:val="single" w:sz="2" w:space="0" w:color="000000"/>
            </w:tcBorders>
          </w:tcPr>
          <w:p>
            <w:pPr>
              <w:pStyle w:val="Tabelleninhalt"/>
              <w:suppressLineNumbers/>
              <w:bidi w:val="0"/>
              <w:jc w:val="left"/>
              <w:rPr/>
            </w:pPr>
            <w:r>
              <w:rPr/>
              <w:t>46.380MiB</w:t>
            </w:r>
          </w:p>
        </w:tc>
        <w:tc>
          <w:tcPr>
            <w:tcW w:w="1236" w:type="dxa"/>
            <w:tcBorders>
              <w:left w:val="single" w:sz="2" w:space="0" w:color="000000"/>
              <w:bottom w:val="single" w:sz="2" w:space="0" w:color="000000"/>
            </w:tcBorders>
          </w:tcPr>
          <w:p>
            <w:pPr>
              <w:pStyle w:val="Tabelleninhalt"/>
              <w:suppressLineNumbers/>
              <w:bidi w:val="0"/>
              <w:jc w:val="left"/>
              <w:rPr/>
            </w:pPr>
            <w:r>
              <w:rPr/>
              <w:t>ext4</w:t>
            </w:r>
          </w:p>
        </w:tc>
        <w:tc>
          <w:tcPr>
            <w:tcW w:w="1877" w:type="dxa"/>
            <w:tcBorders>
              <w:left w:val="single" w:sz="2" w:space="0" w:color="000000"/>
              <w:bottom w:val="single" w:sz="2" w:space="0" w:color="000000"/>
            </w:tcBorders>
          </w:tcPr>
          <w:p>
            <w:pPr>
              <w:pStyle w:val="Tabelleninhalt"/>
              <w:suppressLineNumbers/>
              <w:bidi w:val="0"/>
              <w:jc w:val="left"/>
              <w:rPr/>
            </w:pPr>
            <w:r>
              <w:rPr/>
              <w:t>/home</w:t>
            </w:r>
          </w:p>
        </w:tc>
        <w:tc>
          <w:tcPr>
            <w:tcW w:w="3802" w:type="dxa"/>
            <w:tcBorders>
              <w:left w:val="single" w:sz="2" w:space="0" w:color="000000"/>
              <w:bottom w:val="single" w:sz="2" w:space="0" w:color="000000"/>
              <w:right w:val="single" w:sz="2" w:space="0" w:color="000000"/>
            </w:tcBorders>
          </w:tcPr>
          <w:p>
            <w:pPr>
              <w:pStyle w:val="Tabelleninhalt"/>
              <w:suppressLineNumbers/>
              <w:bidi w:val="0"/>
              <w:jc w:val="left"/>
              <w:rPr/>
            </w:pPr>
            <w:r>
              <w:rPr/>
              <w:t>keine</w:t>
            </w:r>
          </w:p>
        </w:tc>
      </w:tr>
    </w:tbl>
    <w:p>
      <w:pPr>
        <w:pStyle w:val="Normal"/>
        <w:bidi w:val="0"/>
        <w:jc w:val="left"/>
        <w:rPr/>
      </w:pPr>
      <w:r>
        <w:rPr/>
      </w:r>
    </w:p>
    <w:p>
      <w:pPr>
        <w:pStyle w:val="Normal"/>
        <w:bidi w:val="0"/>
        <w:jc w:val="left"/>
        <w:rPr/>
      </w:pPr>
      <w:r>
        <w:rPr/>
        <w:t>Bei einer Wieder-Installation beachten: Die von Linux geschaffene Fat32-Partition für /boot/efi muss gelöscht und neu eingerichtet werden, sonst wird gemeckert.</w:t>
      </w:r>
    </w:p>
    <w:p>
      <w:pPr>
        <w:pStyle w:val="Normal"/>
        <w:bidi w:val="0"/>
        <w:jc w:val="left"/>
        <w:rPr/>
      </w:pPr>
      <w:r>
        <w:rPr/>
        <w:t xml:space="preserve">The EFI Partition from Windows can also be used by Manjaro. Mountpoint → select /boot/efi   </w:t>
      </w:r>
    </w:p>
    <w:p>
      <w:pPr>
        <w:pStyle w:val="Normal"/>
        <w:bidi w:val="0"/>
        <w:jc w:val="left"/>
        <w:rPr/>
      </w:pPr>
      <w:r>
        <w:rPr/>
        <w:t>Choose: Keep the content of the partition. This make sure that the ﬁles used by Windows are not deleted.</w:t>
      </w:r>
    </w:p>
    <w:p>
      <w:pPr>
        <w:pStyle w:val="Normal"/>
        <w:bidi w:val="0"/>
        <w:jc w:val="left"/>
        <w:rPr/>
      </w:pPr>
      <w:r>
        <w:rPr/>
      </w:r>
    </w:p>
    <w:tbl>
      <w:tblPr>
        <w:tblW w:w="7874" w:type="dxa"/>
        <w:jc w:val="left"/>
        <w:tblInd w:w="0" w:type="dxa"/>
        <w:tblLayout w:type="fixed"/>
        <w:tblCellMar>
          <w:top w:w="28" w:type="dxa"/>
          <w:left w:w="28" w:type="dxa"/>
          <w:bottom w:w="28" w:type="dxa"/>
          <w:right w:w="28" w:type="dxa"/>
        </w:tblCellMar>
      </w:tblPr>
      <w:tblGrid>
        <w:gridCol w:w="2318"/>
        <w:gridCol w:w="5556"/>
      </w:tblGrid>
      <w:tr>
        <w:trPr/>
        <w:tc>
          <w:tcPr>
            <w:tcW w:w="2318" w:type="dxa"/>
            <w:tcBorders/>
            <w:vAlign w:val="center"/>
          </w:tcPr>
          <w:p>
            <w:pPr>
              <w:pStyle w:val="Normal"/>
              <w:bidi w:val="0"/>
              <w:jc w:val="left"/>
              <w:rPr/>
            </w:pPr>
            <w:r>
              <w:rPr/>
              <w:t>Manjaro Live System:</w:t>
            </w:r>
          </w:p>
        </w:tc>
        <w:tc>
          <w:tcPr>
            <w:tcW w:w="5556" w:type="dxa"/>
            <w:tcBorders/>
            <w:vAlign w:val="center"/>
          </w:tcPr>
          <w:p>
            <w:pPr>
              <w:pStyle w:val="Tabellenberschrift"/>
              <w:bidi w:val="0"/>
              <w:jc w:val="center"/>
              <w:rPr/>
            </w:pPr>
            <w:r>
              <w:rPr/>
            </w:r>
          </w:p>
        </w:tc>
      </w:tr>
      <w:tr>
        <w:trPr/>
        <w:tc>
          <w:tcPr>
            <w:tcW w:w="2318" w:type="dxa"/>
            <w:tcBorders/>
            <w:vAlign w:val="center"/>
          </w:tcPr>
          <w:p>
            <w:pPr>
              <w:pStyle w:val="Tabellenberschrift"/>
              <w:bidi w:val="0"/>
              <w:jc w:val="center"/>
              <w:rPr/>
            </w:pPr>
            <w:r>
              <w:rPr/>
              <w:t>Default Username</w:t>
            </w:r>
          </w:p>
        </w:tc>
        <w:tc>
          <w:tcPr>
            <w:tcW w:w="5556" w:type="dxa"/>
            <w:tcBorders/>
            <w:vAlign w:val="center"/>
          </w:tcPr>
          <w:p>
            <w:pPr>
              <w:pStyle w:val="Tabellenberschrift"/>
              <w:bidi w:val="0"/>
              <w:jc w:val="center"/>
              <w:rPr/>
            </w:pPr>
            <w:r>
              <w:rPr/>
              <w:t>Default Password</w:t>
            </w:r>
          </w:p>
        </w:tc>
      </w:tr>
      <w:tr>
        <w:trPr/>
        <w:tc>
          <w:tcPr>
            <w:tcW w:w="2318" w:type="dxa"/>
            <w:tcBorders/>
            <w:vAlign w:val="center"/>
          </w:tcPr>
          <w:p>
            <w:pPr>
              <w:pStyle w:val="Tabelleninhalt"/>
              <w:suppressLineNumbers/>
              <w:bidi w:val="0"/>
              <w:jc w:val="left"/>
              <w:rPr/>
            </w:pPr>
            <w:r>
              <w:rPr/>
              <w:t>manjaro</w:t>
            </w:r>
          </w:p>
        </w:tc>
        <w:tc>
          <w:tcPr>
            <w:tcW w:w="5556" w:type="dxa"/>
            <w:tcBorders/>
            <w:vAlign w:val="center"/>
          </w:tcPr>
          <w:p>
            <w:pPr>
              <w:pStyle w:val="Tabelleninhalt"/>
              <w:suppressLineNumbers/>
              <w:bidi w:val="0"/>
              <w:jc w:val="left"/>
              <w:rPr/>
            </w:pPr>
            <w:r>
              <w:rPr/>
              <w:t>manjaro</w:t>
            </w:r>
          </w:p>
        </w:tc>
      </w:tr>
      <w:tr>
        <w:trPr/>
        <w:tc>
          <w:tcPr>
            <w:tcW w:w="2318" w:type="dxa"/>
            <w:tcBorders/>
            <w:vAlign w:val="center"/>
          </w:tcPr>
          <w:p>
            <w:pPr>
              <w:pStyle w:val="Tabelleninhalt"/>
              <w:suppressLineNumbers/>
              <w:bidi w:val="0"/>
              <w:jc w:val="left"/>
              <w:rPr/>
            </w:pPr>
            <w:r>
              <w:rPr/>
              <w:t>root</w:t>
            </w:r>
          </w:p>
        </w:tc>
        <w:tc>
          <w:tcPr>
            <w:tcW w:w="5556" w:type="dxa"/>
            <w:tcBorders/>
            <w:vAlign w:val="center"/>
          </w:tcPr>
          <w:p>
            <w:pPr>
              <w:pStyle w:val="Tabelleninhalt"/>
              <w:suppressLineNumbers/>
              <w:bidi w:val="0"/>
              <w:jc w:val="left"/>
              <w:rPr/>
            </w:pPr>
            <w:r>
              <w:rPr/>
              <w:t>manjaro</w:t>
            </w:r>
          </w:p>
        </w:tc>
      </w:tr>
    </w:tbl>
    <w:p>
      <w:pPr>
        <w:pStyle w:val="Normal"/>
        <w:bidi w:val="0"/>
        <w:jc w:val="left"/>
        <w:rPr/>
      </w:pPr>
      <w:r>
        <w:rPr/>
      </w:r>
    </w:p>
    <w:p>
      <w:pPr>
        <w:pStyle w:val="Normal"/>
        <w:bidi w:val="0"/>
        <w:jc w:val="left"/>
        <w:rPr/>
      </w:pPr>
      <w:r>
        <w:rPr/>
        <w:t>Fehlermeldung beim Installieren: Keine EFI-Systempartition konfiguriert</w:t>
      </w:r>
    </w:p>
    <w:p>
      <w:pPr>
        <w:pStyle w:val="Normal"/>
        <w:bidi w:val="0"/>
        <w:jc w:val="left"/>
        <w:rPr/>
      </w:pPr>
      <w:r>
        <w:rPr/>
        <w:t>An EFI system partition is necessary to start Manjaro.</w:t>
      </w:r>
    </w:p>
    <w:p>
      <w:pPr>
        <w:pStyle w:val="Normal"/>
        <w:bidi w:val="0"/>
        <w:jc w:val="left"/>
        <w:rPr/>
      </w:pPr>
      <w:r>
        <w:rPr/>
        <w:t>To configure an EFI system partition, go back and select or create a suitalbe fiesystem.</w:t>
      </w:r>
    </w:p>
    <w:p>
      <w:pPr>
        <w:pStyle w:val="Normal"/>
        <w:bidi w:val="0"/>
        <w:jc w:val="left"/>
        <w:rPr/>
      </w:pPr>
      <w:r>
        <w:rPr/>
        <w:t>The filesystem must be mounted on /boot/efi. The filesystem must have type FAT32. The filesystem must be at least 300 Mib in size. The filesystem msut have flag boot set.</w:t>
      </w:r>
    </w:p>
    <w:p>
      <w:pPr>
        <w:pStyle w:val="Normal"/>
        <w:bidi w:val="0"/>
        <w:jc w:val="left"/>
        <w:rPr/>
      </w:pPr>
      <w:r>
        <w:rPr/>
        <w:t>You can continue without setting up an EFI system partition but your system may fail to start. OK</w:t>
      </w:r>
    </w:p>
    <w:p>
      <w:pPr>
        <w:pStyle w:val="Normal"/>
        <w:bidi w:val="0"/>
        <w:jc w:val="left"/>
        <w:rPr/>
      </w:pPr>
      <w:r>
        <w:rPr/>
      </w:r>
    </w:p>
    <w:p>
      <w:pPr>
        <w:pStyle w:val="Normal"/>
        <w:bidi w:val="0"/>
        <w:jc w:val="left"/>
        <w:rPr/>
      </w:pPr>
      <w:r>
        <w:rPr/>
        <w:t>sudo grub-install</w:t>
      </w:r>
    </w:p>
    <w:p>
      <w:pPr>
        <w:pStyle w:val="Normal"/>
        <w:bidi w:val="0"/>
        <w:jc w:val="left"/>
        <w:rPr/>
      </w:pPr>
      <w:r>
        <w:rPr/>
        <w:t>sudo grub-update</w:t>
      </w:r>
    </w:p>
    <w:p>
      <w:pPr>
        <w:pStyle w:val="Normal"/>
        <w:bidi w:val="0"/>
        <w:jc w:val="left"/>
        <w:rPr/>
      </w:pPr>
      <w:hyperlink r:id="rId2">
        <w:r>
          <w:rPr>
            <w:rStyle w:val="Internetverknpfung"/>
          </w:rPr>
          <w:t>https://wiki.manjaro.org/index.php/GRUB/Restore_the_GRUB_Bootloader/en</w:t>
        </w:r>
      </w:hyperlink>
      <w:r>
        <w:rPr/>
        <w:t xml:space="preserve"> </w:t>
      </w:r>
    </w:p>
    <w:p>
      <w:pPr>
        <w:pStyle w:val="Textkrper"/>
        <w:bidi w:val="0"/>
        <w:spacing w:lineRule="auto" w:line="240" w:before="0" w:after="0"/>
        <w:jc w:val="left"/>
        <w:rPr/>
      </w:pPr>
      <w:r>
        <w:rPr/>
        <w:t>arch based Linux muss immer als letztes OS installiert werden, die anderen OS finden es nicht.</w:t>
        <w:br/>
        <w:t xml:space="preserve">Vor dem ersten Herunterfahren und Booten nachschauen ob Windows angezeigt wird: </w:t>
      </w:r>
    </w:p>
    <w:p>
      <w:pPr>
        <w:pStyle w:val="Normal"/>
        <w:bidi w:val="0"/>
        <w:jc w:val="left"/>
        <w:rPr/>
      </w:pPr>
      <w:r>
        <w:rPr/>
        <w:t>$ efibootmgr &gt; wenn Windows nicht angezeigt ist: dann…? (MBR-Datenträger haben kein efi...)</w:t>
      </w:r>
    </w:p>
    <w:p>
      <w:pPr>
        <w:pStyle w:val="Normal"/>
        <w:bidi w:val="0"/>
        <w:jc w:val="left"/>
        <w:rPr/>
      </w:pPr>
      <w:r>
        <w:rPr/>
        <w:t>$ sudo update-grub: keine Anzeige, beim fertig gemachten Manjaro aber nach erneutem Booten klappt‘s.</w:t>
      </w:r>
    </w:p>
    <w:p>
      <w:pPr>
        <w:pStyle w:val="Normal"/>
        <w:bidi w:val="0"/>
        <w:jc w:val="left"/>
        <w:rPr/>
      </w:pPr>
      <w:r>
        <w:rPr/>
      </w:r>
    </w:p>
    <w:p>
      <w:pPr>
        <w:pStyle w:val="Tabelleninhalt"/>
        <w:suppressLineNumbers/>
        <w:bidi w:val="0"/>
        <w:jc w:val="left"/>
        <w:rPr/>
      </w:pPr>
      <w:r>
        <w:rPr/>
        <w:t>Alt+Druck + R E I S U B</w:t>
      </w:r>
    </w:p>
    <w:p>
      <w:pPr>
        <w:pStyle w:val="Tabelleninhalt"/>
        <w:suppressLineNumbers/>
        <w:bidi w:val="0"/>
        <w:jc w:val="left"/>
        <w:rPr/>
      </w:pPr>
      <w:r>
        <w:rPr>
          <w:rStyle w:val="Starkbetont"/>
        </w:rPr>
        <w:t>R</w:t>
      </w:r>
      <w:r>
        <w:rPr/>
        <w:t xml:space="preserve"> eboot </w:t>
      </w:r>
      <w:r>
        <w:rPr>
          <w:rStyle w:val="Starkbetont"/>
        </w:rPr>
        <w:t>E</w:t>
      </w:r>
      <w:r>
        <w:rPr/>
        <w:t xml:space="preserve"> ven </w:t>
      </w:r>
      <w:r>
        <w:rPr>
          <w:rStyle w:val="Starkbetont"/>
        </w:rPr>
        <w:t>I</w:t>
      </w:r>
      <w:r>
        <w:rPr/>
        <w:t xml:space="preserve"> f </w:t>
      </w:r>
      <w:r>
        <w:rPr>
          <w:rStyle w:val="Starkbetont"/>
        </w:rPr>
        <w:t>S</w:t>
      </w:r>
      <w:r>
        <w:rPr/>
        <w:t xml:space="preserve"> ystem </w:t>
      </w:r>
      <w:r>
        <w:rPr>
          <w:rStyle w:val="Starkbetont"/>
        </w:rPr>
        <w:t>U</w:t>
      </w:r>
      <w:r>
        <w:rPr/>
        <w:t xml:space="preserve"> tterly </w:t>
      </w:r>
      <w:r>
        <w:rPr>
          <w:rStyle w:val="Starkbetont"/>
        </w:rPr>
        <w:t>B</w:t>
      </w:r>
      <w:r>
        <w:rPr/>
        <w:t xml:space="preserve"> roken, REISUO (Turn off)</w:t>
      </w:r>
    </w:p>
    <w:p>
      <w:pPr>
        <w:pStyle w:val="Tabelleninhalt"/>
        <w:suppressLineNumbers/>
        <w:bidi w:val="0"/>
        <w:jc w:val="left"/>
        <w:rPr/>
      </w:pPr>
      <w:r>
        <w:rPr/>
      </w:r>
    </w:p>
    <w:p>
      <w:pPr>
        <w:pStyle w:val="Tabelleninhalt"/>
        <w:bidi w:val="0"/>
        <w:jc w:val="left"/>
        <w:rPr>
          <w:rFonts w:ascii="Noto Sans" w:hAnsi="Noto Sans" w:cs="Segoe UI"/>
          <w:b/>
          <w:b/>
          <w:bCs/>
          <w:sz w:val="32"/>
          <w:szCs w:val="32"/>
        </w:rPr>
      </w:pPr>
      <w:r>
        <w:rPr>
          <w:rFonts w:cs="Segoe UI" w:ascii="Noto Sans" w:hAnsi="Noto Sans"/>
          <w:b/>
          <w:bCs/>
          <w:sz w:val="32"/>
          <w:szCs w:val="32"/>
        </w:rPr>
      </w:r>
    </w:p>
    <w:tbl>
      <w:tblPr>
        <w:tblW w:w="9585" w:type="dxa"/>
        <w:jc w:val="left"/>
        <w:tblInd w:w="20" w:type="dxa"/>
        <w:tblLayout w:type="fixed"/>
        <w:tblCellMar>
          <w:top w:w="55" w:type="dxa"/>
          <w:left w:w="2" w:type="dxa"/>
          <w:bottom w:w="55" w:type="dxa"/>
          <w:right w:w="2" w:type="dxa"/>
        </w:tblCellMar>
      </w:tblPr>
      <w:tblGrid>
        <w:gridCol w:w="232"/>
        <w:gridCol w:w="9353"/>
      </w:tblGrid>
      <w:tr>
        <w:trPr/>
        <w:tc>
          <w:tcPr>
            <w:tcW w:w="232" w:type="dxa"/>
            <w:tcBorders>
              <w:top w:val="single" w:sz="2" w:space="0" w:color="000000"/>
              <w:left w:val="single" w:sz="2" w:space="0" w:color="000000"/>
              <w:bottom w:val="single" w:sz="2" w:space="0" w:color="000000"/>
            </w:tcBorders>
          </w:tcPr>
          <w:p>
            <w:pPr>
              <w:pStyle w:val="Normal"/>
              <w:bidi w:val="0"/>
              <w:jc w:val="left"/>
              <w:rPr/>
            </w:pPr>
            <w:r>
              <w:rPr/>
            </w:r>
          </w:p>
        </w:tc>
        <w:tc>
          <w:tcPr>
            <w:tcW w:w="9353" w:type="dxa"/>
            <w:tcBorders>
              <w:top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1" w:name="__RefHeading___Toc4091_474844729"/>
            <w:bookmarkEnd w:id="1"/>
            <w:r>
              <w:rPr/>
              <w:t>Einstellungen und Aktionen</w:t>
            </w:r>
          </w:p>
        </w:tc>
      </w:tr>
      <w:tr>
        <w:trPr/>
        <w:tc>
          <w:tcPr>
            <w:tcW w:w="232" w:type="dxa"/>
            <w:tcBorders>
              <w:left w:val="single" w:sz="2" w:space="0" w:color="000000"/>
              <w:bottom w:val="single" w:sz="2" w:space="0" w:color="000000"/>
            </w:tcBorders>
            <w:tcMar>
              <w:left w:w="55" w:type="dxa"/>
              <w:right w:w="55" w:type="dxa"/>
            </w:tcMar>
          </w:tcPr>
          <w:p>
            <w:pPr>
              <w:pStyle w:val="Normal"/>
              <w:bidi w:val="0"/>
              <w:jc w:val="left"/>
              <w:rPr/>
            </w:pPr>
            <w:r>
              <w:rPr/>
              <w:t>+</w:t>
            </w:r>
          </w:p>
        </w:tc>
        <w:tc>
          <w:tcPr>
            <w:tcW w:w="9353" w:type="dxa"/>
            <w:tcBorders>
              <w:bottom w:val="single" w:sz="2" w:space="0" w:color="000000"/>
              <w:right w:val="single" w:sz="2" w:space="0" w:color="000000"/>
            </w:tcBorders>
            <w:tcMar>
              <w:left w:w="55" w:type="dxa"/>
              <w:right w:w="55" w:type="dxa"/>
            </w:tcMar>
          </w:tcPr>
          <w:p>
            <w:pPr>
              <w:pStyle w:val="Normal"/>
              <w:bidi w:val="0"/>
              <w:jc w:val="left"/>
              <w:rPr/>
            </w:pPr>
            <w:r>
              <w:rPr>
                <w:rStyle w:val="Starkbetont"/>
              </w:rPr>
              <w:t xml:space="preserve">Enable </w:t>
            </w:r>
            <w:r>
              <w:rPr>
                <w:rStyle w:val="Starkbetont"/>
                <w:lang w:val="de-DE" w:eastAsia="zh-CN" w:bidi="hi-IN"/>
              </w:rPr>
              <w:t>SSD</w:t>
            </w:r>
            <w:r>
              <w:rPr>
                <w:rStyle w:val="Starkbetont"/>
              </w:rPr>
              <w:t xml:space="preserve"> TRIM</w:t>
            </w:r>
          </w:p>
          <w:p>
            <w:pPr>
              <w:pStyle w:val="Normal"/>
              <w:bidi w:val="0"/>
              <w:jc w:val="left"/>
              <w:rPr/>
            </w:pPr>
            <w:bookmarkStart w:id="2" w:name="__RefHeading___Toc2072_706809203"/>
            <w:bookmarkEnd w:id="2"/>
            <w:r>
              <w:rPr/>
              <w:t xml:space="preserve">systemctl status fstrim.timer # </w:t>
            </w:r>
            <w:r>
              <w:rPr>
                <w:lang w:val="de-DE" w:eastAsia="zh-CN" w:bidi="hi-IN"/>
              </w:rPr>
              <w:t>zum sch</w:t>
            </w:r>
            <w:r>
              <w:rPr/>
              <w:t xml:space="preserve">ell </w:t>
            </w:r>
            <w:r>
              <w:rPr>
                <w:lang w:val="de-DE" w:eastAsia="zh-CN" w:bidi="hi-IN"/>
              </w:rPr>
              <w:t>mal</w:t>
            </w:r>
            <w:r>
              <w:rPr/>
              <w:t xml:space="preserve"> kontrollieren, ohne root</w:t>
            </w:r>
          </w:p>
          <w:p>
            <w:pPr>
              <w:pStyle w:val="Normal"/>
              <w:bidi w:val="0"/>
              <w:jc w:val="left"/>
              <w:rPr/>
            </w:pPr>
            <w:r>
              <w:rPr/>
              <w:t>sudo systemctl status fstrim.timer # disabled; inactive (default)</w:t>
            </w:r>
          </w:p>
          <w:p>
            <w:pPr>
              <w:pStyle w:val="Normal"/>
              <w:bidi w:val="0"/>
              <w:jc w:val="left"/>
              <w:rPr/>
            </w:pPr>
            <w:r>
              <w:rPr/>
              <w:t>sudo systemctl enable fstrim.timer</w:t>
            </w:r>
          </w:p>
          <w:p>
            <w:pPr>
              <w:pStyle w:val="Normal"/>
              <w:bidi w:val="0"/>
              <w:jc w:val="left"/>
              <w:rPr/>
            </w:pPr>
            <w:r>
              <w:rPr/>
              <w:t>sudo systemctl start fstrim.timer</w:t>
            </w:r>
          </w:p>
        </w:tc>
      </w:tr>
      <w:tr>
        <w:trPr/>
        <w:tc>
          <w:tcPr>
            <w:tcW w:w="232" w:type="dxa"/>
            <w:tcBorders>
              <w:left w:val="single" w:sz="2" w:space="0" w:color="000000"/>
              <w:bottom w:val="single" w:sz="2" w:space="0" w:color="000000"/>
            </w:tcBorders>
            <w:tcMar>
              <w:left w:w="55" w:type="dxa"/>
              <w:right w:w="55" w:type="dxa"/>
            </w:tcMar>
          </w:tcPr>
          <w:p>
            <w:pPr>
              <w:pStyle w:val="Normal"/>
              <w:bidi w:val="0"/>
              <w:jc w:val="left"/>
              <w:rPr/>
            </w:pPr>
            <w:r>
              <w:rPr/>
            </w:r>
          </w:p>
        </w:tc>
        <w:tc>
          <w:tcPr>
            <w:tcW w:w="9353" w:type="dxa"/>
            <w:tcBorders>
              <w:bottom w:val="single" w:sz="2" w:space="0" w:color="000000"/>
              <w:right w:val="single" w:sz="2" w:space="0" w:color="000000"/>
            </w:tcBorders>
            <w:tcMar>
              <w:left w:w="55" w:type="dxa"/>
              <w:right w:w="55" w:type="dxa"/>
            </w:tcMar>
          </w:tcPr>
          <w:p>
            <w:pPr>
              <w:pStyle w:val="Berschrift4"/>
              <w:bidi w:val="0"/>
              <w:jc w:val="left"/>
              <w:rPr/>
            </w:pPr>
            <w:bookmarkStart w:id="3" w:name="__RefHeading___Toc4657_2404280016"/>
            <w:bookmarkEnd w:id="3"/>
            <w:r>
              <w:rPr>
                <w:rStyle w:val="Starkbetont"/>
                <w:b/>
              </w:rPr>
              <w:t>Display Monitor einstellen</w:t>
            </w:r>
          </w:p>
          <w:p>
            <w:pPr>
              <w:pStyle w:val="Normal"/>
              <w:bidi w:val="0"/>
              <w:jc w:val="left"/>
              <w:rPr/>
            </w:pPr>
            <w:r>
              <w:fldChar w:fldCharType="begin"/>
            </w:r>
            <w:r>
              <w:rPr>
                <w:rStyle w:val="Internetverknpfung"/>
              </w:rPr>
              <w:instrText xml:space="preserve"> HYPERLINK "https://wiki.archlinux.org/title/HiDPI" \l "Xfce"</w:instrText>
            </w:r>
            <w:r>
              <w:rPr>
                <w:rStyle w:val="Internetverknpfung"/>
              </w:rPr>
              <w:fldChar w:fldCharType="separate"/>
            </w:r>
            <w:r>
              <w:rPr>
                <w:rStyle w:val="Internetverknpfung"/>
              </w:rPr>
              <w:t>https://wiki.archlinux.org/title/HiDPI#Xfce</w:t>
            </w:r>
            <w:r>
              <w:rPr>
                <w:rStyle w:val="Internetverknpfung"/>
              </w:rPr>
              <w:fldChar w:fldCharType="end"/>
            </w:r>
          </w:p>
          <w:p>
            <w:pPr>
              <w:pStyle w:val="Normal"/>
              <w:bidi w:val="0"/>
              <w:jc w:val="left"/>
              <w:rPr/>
            </w:pPr>
            <w:r>
              <w:rPr/>
              <w:t>Bei QHD 2560x1440 Monitor:</w:t>
            </w:r>
          </w:p>
          <w:p>
            <w:pPr>
              <w:pStyle w:val="Textkrper"/>
              <w:bidi w:val="0"/>
              <w:spacing w:lineRule="auto" w:line="240" w:before="0" w:after="0"/>
              <w:jc w:val="left"/>
              <w:rPr/>
            </w:pPr>
            <w:r>
              <w:rPr/>
              <w:t>1. Go to Settings Manager &gt; Appearance (Erscheinung) &gt; Settings &gt; Window Scaling and select 2 as the scaling factor. MK: wird viel zu groß! alternativ &gt; Appearance &gt; Fonts &gt; Custom DPI setting and change from 96 to 130</w:t>
            </w:r>
          </w:p>
          <w:p>
            <w:pPr>
              <w:pStyle w:val="Textkrper"/>
              <w:bidi w:val="0"/>
              <w:spacing w:lineRule="auto" w:line="240" w:before="0" w:after="0"/>
              <w:jc w:val="left"/>
              <w:rPr/>
            </w:pPr>
            <w:r>
              <w:rPr/>
              <w:t xml:space="preserve">2. Go to Settings Manager &gt; Window Manager (Fensterverwaltung) &gt; Style and select </w:t>
            </w:r>
            <w:r>
              <w:rPr>
                <w:rStyle w:val="Quelltext"/>
              </w:rPr>
              <w:t>Default-xhdpi</w:t>
            </w:r>
            <w:r>
              <w:rPr/>
              <w:t xml:space="preserve"> theme MK: oder Default.</w:t>
            </w:r>
          </w:p>
          <w:p>
            <w:pPr>
              <w:pStyle w:val="Textkrper"/>
              <w:bidi w:val="0"/>
              <w:spacing w:lineRule="auto" w:line="240" w:before="0" w:after="0"/>
              <w:jc w:val="left"/>
              <w:rPr/>
            </w:pPr>
            <w:hyperlink r:id="rId3">
              <w:r>
                <w:rPr>
                  <w:rStyle w:val="Internetverknpfung"/>
                </w:rPr>
                <w:t>https://forum.manjaro.org/t/monitor-hi-res-qhd-2560x1440/105028/3</w:t>
              </w:r>
            </w:hyperlink>
            <w:r>
              <w:rPr/>
              <w:t xml:space="preserve"> </w:t>
            </w:r>
          </w:p>
          <w:p>
            <w:pPr>
              <w:pStyle w:val="Textkrper"/>
              <w:bidi w:val="0"/>
              <w:spacing w:lineRule="auto" w:line="240" w:before="0" w:after="0"/>
              <w:jc w:val="left"/>
              <w:rPr/>
            </w:pPr>
            <w:r>
              <w:rPr/>
              <w:t>First you calculate with the DPI Calculator which pixel density your monitor has with the used resolution, then you enter this value in the settings of Xfce. The scaling follows the font size.</w:t>
            </w:r>
          </w:p>
          <w:p>
            <w:pPr>
              <w:pStyle w:val="Textkrper"/>
              <w:bidi w:val="0"/>
              <w:spacing w:lineRule="auto" w:line="240" w:before="0" w:after="0"/>
              <w:jc w:val="left"/>
              <w:rPr/>
            </w:pPr>
            <w:hyperlink r:id="rId4">
              <w:r>
                <w:rPr>
                  <w:rStyle w:val="Internetverknpfung"/>
                </w:rPr>
                <w:t>https://www.sven.de/dpi/</w:t>
              </w:r>
            </w:hyperlink>
            <w:r>
              <w:rPr/>
              <w:t xml:space="preserve"> MK: vermutlich</w:t>
            </w:r>
            <w:bookmarkStart w:id="4" w:name="result"/>
            <w:bookmarkEnd w:id="4"/>
            <w:r>
              <w:rPr/>
              <w:t xml:space="preserve">: 133.51 </w:t>
            </w:r>
          </w:p>
          <w:p>
            <w:pPr>
              <w:pStyle w:val="Textkrper"/>
              <w:bidi w:val="0"/>
              <w:spacing w:lineRule="auto" w:line="240" w:before="0" w:after="0"/>
              <w:jc w:val="left"/>
              <w:rPr/>
            </w:pPr>
            <w:r>
              <w:rPr/>
              <w:t>Benq sagt: PPI 109, ich stelle ein in Erscheinungsbild &gt; Schriften &gt; Eigner DPI-Wert: 109</w:t>
            </w:r>
          </w:p>
        </w:tc>
      </w:tr>
      <w:tr>
        <w:trPr/>
        <w:tc>
          <w:tcPr>
            <w:tcW w:w="232" w:type="dxa"/>
            <w:tcBorders>
              <w:left w:val="single" w:sz="2" w:space="0" w:color="000000"/>
              <w:bottom w:val="single" w:sz="2" w:space="0" w:color="000000"/>
            </w:tcBorders>
            <w:shd w:fill="FFFFD7" w:val="clear"/>
            <w:tcMar>
              <w:left w:w="55" w:type="dxa"/>
              <w:right w:w="55" w:type="dxa"/>
            </w:tcMar>
          </w:tcPr>
          <w:p>
            <w:pPr>
              <w:pStyle w:val="Normal"/>
              <w:bidi w:val="0"/>
              <w:jc w:val="left"/>
              <w:rPr/>
            </w:pPr>
            <w:bookmarkStart w:id="5" w:name="__RefHeading___Toc4552_368787895"/>
            <w:bookmarkEnd w:id="5"/>
            <w:r>
              <w:rPr/>
              <w:t>+</w:t>
            </w:r>
          </w:p>
        </w:tc>
        <w:tc>
          <w:tcPr>
            <w:tcW w:w="9353" w:type="dxa"/>
            <w:tcBorders>
              <w:bottom w:val="single" w:sz="2" w:space="0" w:color="000000"/>
              <w:right w:val="single" w:sz="2" w:space="0" w:color="000000"/>
            </w:tcBorders>
            <w:shd w:fill="FFFFD7" w:val="clear"/>
            <w:tcMar>
              <w:left w:w="55" w:type="dxa"/>
              <w:right w:w="55" w:type="dxa"/>
            </w:tcMar>
          </w:tcPr>
          <w:p>
            <w:pPr>
              <w:pStyle w:val="Berschrift4"/>
              <w:bidi w:val="0"/>
              <w:jc w:val="left"/>
              <w:rPr/>
            </w:pPr>
            <w:bookmarkStart w:id="6" w:name="__RefHeading___Toc7075_3812293516"/>
            <w:bookmarkEnd w:id="6"/>
            <w:r>
              <w:rPr/>
              <w:t>Einstellungen</w:t>
            </w:r>
          </w:p>
          <w:p>
            <w:pPr>
              <w:pStyle w:val="Textkrper"/>
              <w:bidi w:val="0"/>
              <w:spacing w:lineRule="auto" w:line="240" w:before="0" w:after="0"/>
              <w:jc w:val="left"/>
              <w:rPr/>
            </w:pPr>
            <w:r>
              <w:rPr/>
              <w:t>Persönlich → Erscheinnungsbild → Schriften → Darstellung → DPI: Eigener DPI-Wert: 119 (für meinen BenQ mit 2560x1440)</w:t>
            </w:r>
          </w:p>
          <w:p>
            <w:pPr>
              <w:pStyle w:val="Textkrper"/>
              <w:bidi w:val="0"/>
              <w:spacing w:lineRule="auto" w:line="240" w:before="0" w:after="0"/>
              <w:jc w:val="left"/>
              <w:rPr/>
            </w:pPr>
            <w:r>
              <w:rPr/>
              <w:t>Gerät → Energieverwaltung → Sicherheit → Light-Locker → Die Sitzung automatisch sperren: Nie</w:t>
            </w:r>
          </w:p>
          <w:p>
            <w:pPr>
              <w:pStyle w:val="Textkrper"/>
              <w:bidi w:val="0"/>
              <w:spacing w:lineRule="auto" w:line="240" w:before="0" w:after="0"/>
              <w:jc w:val="left"/>
              <w:rPr/>
            </w:pPr>
            <w:r>
              <w:rPr/>
              <w:t>Gerät → Tastatur → Tastaturbelegung → Feststelltaste: -</w:t>
            </w:r>
          </w:p>
          <w:p>
            <w:pPr>
              <w:pStyle w:val="Textkrper"/>
              <w:bidi w:val="0"/>
              <w:spacing w:lineRule="auto" w:line="240" w:before="0" w:after="0"/>
              <w:jc w:val="left"/>
              <w:rPr/>
            </w:pPr>
            <w:r>
              <w:rPr/>
              <w:t>Gerät → Wechseldatenträger → Datenträger → Hotplug-Wechsellaufwerke autom. einhängen: ON</w:t>
            </w:r>
          </w:p>
          <w:p>
            <w:pPr>
              <w:pStyle w:val="Textkrper"/>
              <w:bidi w:val="0"/>
              <w:spacing w:lineRule="auto" w:line="240" w:before="0" w:after="0"/>
              <w:jc w:val="left"/>
              <w:rPr/>
            </w:pPr>
            <w:r>
              <w:rPr/>
              <w:t>Gerät → Wechseldatenträger → Datenträger → Wechselmedien beim Einlegen einhängen: ON</w:t>
            </w:r>
          </w:p>
          <w:p>
            <w:pPr>
              <w:pStyle w:val="Textkrper"/>
              <w:bidi w:val="0"/>
              <w:spacing w:lineRule="auto" w:line="240" w:before="0" w:after="0"/>
              <w:jc w:val="left"/>
              <w:rPr/>
            </w:pPr>
            <w:r>
              <w:rPr/>
              <w:t>System → Firewall-Konfiguration → Status: ON, also blau. (OFF wird farblos)</w:t>
            </w:r>
          </w:p>
          <w:p>
            <w:pPr>
              <w:pStyle w:val="Textkrper"/>
              <w:bidi w:val="0"/>
              <w:spacing w:lineRule="auto" w:line="240" w:before="0" w:after="0"/>
              <w:jc w:val="left"/>
              <w:rPr/>
            </w:pPr>
            <w:r>
              <w:rPr/>
              <w:t>Manjaro-Einstellungen → Sprachpakete → Pakete installieren</w:t>
            </w:r>
          </w:p>
          <w:p>
            <w:pPr>
              <w:pStyle w:val="Textkrper"/>
              <w:bidi w:val="0"/>
              <w:spacing w:lineRule="auto" w:line="240" w:before="0" w:after="0"/>
              <w:jc w:val="left"/>
              <w:rPr/>
            </w:pPr>
            <w:r>
              <w:rPr/>
              <w:t>Manjaro-Einstellungen → Kernel → den „LTS“ und „Empfohlen“ Installieren, (+ einen Zweien).</w:t>
            </w:r>
          </w:p>
          <w:p>
            <w:pPr>
              <w:pStyle w:val="Textkrper"/>
              <w:bidi w:val="0"/>
              <w:spacing w:lineRule="auto" w:line="240" w:before="0" w:after="0"/>
              <w:jc w:val="left"/>
              <w:rPr/>
            </w:pPr>
            <w:r>
              <w:rPr/>
              <w:t>Manjaro-Einstellungen → Zeit und Datum → Setze Datum und Uhrzeit auftomatisch: ON</w:t>
            </w:r>
          </w:p>
          <w:p>
            <w:pPr>
              <w:pStyle w:val="Textkrper"/>
              <w:bidi w:val="0"/>
              <w:spacing w:lineRule="auto" w:line="240" w:before="0" w:after="0"/>
              <w:jc w:val="left"/>
              <w:rPr/>
            </w:pPr>
            <w:r>
              <w:rPr/>
              <w:t>Manjaro-Einstellungen → Hardwarekonfiguration: nichts verändern</w:t>
            </w:r>
          </w:p>
        </w:tc>
      </w:tr>
      <w:tr>
        <w:trPr/>
        <w:tc>
          <w:tcPr>
            <w:tcW w:w="232" w:type="dxa"/>
            <w:tcBorders>
              <w:left w:val="single" w:sz="2" w:space="0" w:color="000000"/>
              <w:bottom w:val="single" w:sz="2" w:space="0" w:color="000000"/>
            </w:tcBorders>
            <w:shd w:fill="FFFFFF" w:val="clear"/>
            <w:tcMar>
              <w:left w:w="55" w:type="dxa"/>
              <w:right w:w="55" w:type="dxa"/>
            </w:tcMar>
          </w:tcPr>
          <w:p>
            <w:pPr>
              <w:pStyle w:val="Normal"/>
              <w:bidi w:val="0"/>
              <w:jc w:val="left"/>
              <w:rPr/>
            </w:pPr>
            <w:r>
              <w:rPr/>
            </w:r>
          </w:p>
        </w:tc>
        <w:tc>
          <w:tcPr>
            <w:tcW w:w="9353" w:type="dxa"/>
            <w:tcBorders>
              <w:bottom w:val="single" w:sz="2" w:space="0" w:color="000000"/>
              <w:right w:val="single" w:sz="2" w:space="0" w:color="000000"/>
            </w:tcBorders>
            <w:shd w:fill="FFFFFF" w:val="clear"/>
            <w:tcMar>
              <w:left w:w="55" w:type="dxa"/>
              <w:right w:w="55" w:type="dxa"/>
            </w:tcMar>
          </w:tcPr>
          <w:p>
            <w:pPr>
              <w:pStyle w:val="Normal"/>
              <w:bidi w:val="0"/>
              <w:jc w:val="left"/>
              <w:rPr/>
            </w:pPr>
            <w:bookmarkStart w:id="7" w:name="__RefHeading___Toc2078_4043176664"/>
            <w:bookmarkEnd w:id="7"/>
            <w:r>
              <w:rPr/>
              <w:t>Reinigen und Löschen</w:t>
            </w:r>
          </w:p>
        </w:tc>
      </w:tr>
    </w:tbl>
    <w:p>
      <w:pPr>
        <w:pStyle w:val="Normal"/>
        <w:bidi w:val="0"/>
        <w:jc w:val="left"/>
        <w:rPr/>
      </w:pPr>
      <w:r>
        <w:rPr/>
      </w:r>
    </w:p>
    <w:p>
      <w:pPr>
        <w:pStyle w:val="Normal"/>
        <w:bidi w:val="0"/>
        <w:jc w:val="left"/>
        <w:rPr/>
      </w:pPr>
      <w:r>
        <w:rPr/>
      </w:r>
    </w:p>
    <w:tbl>
      <w:tblPr>
        <w:tblW w:w="9632" w:type="dxa"/>
        <w:jc w:val="left"/>
        <w:tblInd w:w="0" w:type="dxa"/>
        <w:tblLayout w:type="fixed"/>
        <w:tblCellMar>
          <w:top w:w="55" w:type="dxa"/>
          <w:left w:w="55" w:type="dxa"/>
          <w:bottom w:w="55" w:type="dxa"/>
          <w:right w:w="55" w:type="dxa"/>
        </w:tblCellMar>
      </w:tblPr>
      <w:tblGrid>
        <w:gridCol w:w="9632"/>
      </w:tblGrid>
      <w:tr>
        <w:trPr/>
        <w:tc>
          <w:tcPr>
            <w:tcW w:w="9632" w:type="dxa"/>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8" w:name="__RefHeading___Toc5243_4002942831"/>
            <w:bookmarkEnd w:id="8"/>
            <w:r>
              <w:rPr/>
              <w:t>Software installieren</w:t>
            </w:r>
          </w:p>
          <w:p>
            <w:pPr>
              <w:pStyle w:val="Normal"/>
              <w:bidi w:val="0"/>
              <w:jc w:val="left"/>
              <w:rPr/>
            </w:pPr>
            <w:bookmarkStart w:id="9" w:name="__RefHeading___Toc7109_3597089594"/>
            <w:bookmarkEnd w:id="9"/>
            <w:r>
              <w:rPr/>
              <w:t xml:space="preserve">sudo papacman -Syu # Führt eine komplette System-Aktualisierung aus </w:t>
            </w:r>
          </w:p>
          <w:p>
            <w:pPr>
              <w:pStyle w:val="Normal"/>
              <w:bidi w:val="0"/>
              <w:jc w:val="left"/>
              <w:rPr/>
            </w:pPr>
            <w:bookmarkStart w:id="10" w:name="__RefHeading___Toc7111_3597089594"/>
            <w:bookmarkEnd w:id="10"/>
            <w:r>
              <w:rPr/>
              <w:t>sudo pacman -S &lt;Paket&gt;</w:t>
            </w:r>
          </w:p>
        </w:tc>
      </w:tr>
      <w:tr>
        <w:trPr>
          <w:trHeight w:val="1472" w:hRule="atLeast"/>
        </w:trPr>
        <w:tc>
          <w:tcPr>
            <w:tcW w:w="9632" w:type="dxa"/>
            <w:tcBorders>
              <w:left w:val="single" w:sz="2" w:space="0" w:color="000000"/>
              <w:bottom w:val="single" w:sz="2" w:space="0" w:color="000000"/>
              <w:right w:val="single" w:sz="2" w:space="0" w:color="000000"/>
            </w:tcBorders>
          </w:tcPr>
          <w:p>
            <w:pPr>
              <w:pStyle w:val="Tabelleninhalt"/>
              <w:keepNext w:val="true"/>
              <w:suppressLineNumbers/>
              <w:bidi w:val="0"/>
              <w:jc w:val="left"/>
              <w:rPr/>
            </w:pPr>
            <w:r>
              <w:rPr/>
              <w:t xml:space="preserve">sudo pacman -S audacity bleachbit darktable digikam </w:t>
            </w:r>
            <w:r>
              <w:rPr>
                <w:lang w:val="de-DE"/>
              </w:rPr>
              <w:t xml:space="preserve">mariadb </w:t>
            </w:r>
            <w:r>
              <w:rPr/>
              <w:t xml:space="preserve">doublecmd-gtk2 downgrade dpkg </w:t>
            </w:r>
            <w:r>
              <w:rPr>
                <w:lang w:val="de-DE"/>
              </w:rPr>
              <w:t>baobab gscan2pdf gnome-disk-utility gthumb guake imagewriter intel-media-driver kdenlive pulseaudio-equalizer caps swh-plugins tap-plugins kdf ksysguard libreoffice-still libreoffice-still-de mate-utils mc okular pacmanlogviewer rawtherapee redshift scribus shotcut sg3_utils smplayer system-config-printer veracrypt zim</w:t>
            </w:r>
          </w:p>
          <w:p>
            <w:pPr>
              <w:pStyle w:val="Tabelleninhalt"/>
              <w:suppressLineNumbers/>
              <w:bidi w:val="0"/>
              <w:jc w:val="left"/>
              <w:rPr/>
            </w:pPr>
            <w:r>
              <w:rPr/>
            </w:r>
          </w:p>
        </w:tc>
      </w:tr>
      <w:tr>
        <w:trPr>
          <w:trHeight w:val="4814" w:hRule="atLeast"/>
        </w:trPr>
        <w:tc>
          <w:tcPr>
            <w:tcW w:w="9632" w:type="dxa"/>
            <w:tcBorders>
              <w:left w:val="single" w:sz="2" w:space="0" w:color="000000"/>
              <w:bottom w:val="single" w:sz="2" w:space="0" w:color="000000"/>
              <w:right w:val="single" w:sz="2" w:space="0" w:color="000000"/>
            </w:tcBorders>
          </w:tcPr>
          <w:p>
            <w:pPr>
              <w:pStyle w:val="Tabelleninhalt"/>
              <w:keepNext w:val="true"/>
              <w:suppressLineNumbers/>
              <w:bidi w:val="0"/>
              <w:jc w:val="left"/>
              <w:rPr/>
            </w:pPr>
            <w:r>
              <w:rPr/>
              <w:t>zusätzlich:</w:t>
            </w:r>
          </w:p>
          <w:p>
            <w:pPr>
              <w:pStyle w:val="Tabelleninhalt"/>
              <w:bidi w:val="0"/>
              <w:jc w:val="left"/>
              <w:rPr/>
            </w:pPr>
            <w:r>
              <w:rPr/>
              <w:t>k3b cdrtools cdrdao dvd+rw-tools</w:t>
            </w:r>
          </w:p>
          <w:p>
            <w:pPr>
              <w:pStyle w:val="Tabelleninhalt"/>
              <w:suppressLineNumbers/>
              <w:bidi w:val="0"/>
              <w:jc w:val="left"/>
              <w:rPr/>
            </w:pPr>
            <w:r>
              <w:rPr/>
            </w:r>
          </w:p>
          <w:p>
            <w:pPr>
              <w:pStyle w:val="Tabelleninhalt"/>
              <w:suppressLineNumbers/>
              <w:bidi w:val="0"/>
              <w:jc w:val="left"/>
              <w:rPr/>
            </w:pPr>
            <w:r>
              <w:rPr/>
              <w:t>android-file-transfer</w:t>
            </w:r>
          </w:p>
          <w:p>
            <w:pPr>
              <w:pStyle w:val="Tabelleninhalt"/>
              <w:suppressLineNumbers/>
              <w:bidi w:val="0"/>
              <w:jc w:val="left"/>
              <w:rPr/>
            </w:pPr>
            <w:r>
              <w:rPr/>
              <w:t>hunspell</w:t>
            </w:r>
          </w:p>
          <w:p>
            <w:pPr>
              <w:pStyle w:val="Tabelleninhalt"/>
              <w:suppressLineNumbers/>
              <w:bidi w:val="0"/>
              <w:jc w:val="left"/>
              <w:rPr/>
            </w:pPr>
            <w:r>
              <w:rPr/>
              <w:t>hunspell-de</w:t>
            </w:r>
          </w:p>
          <w:p>
            <w:pPr>
              <w:pStyle w:val="Tabelleninhalt"/>
              <w:suppressLineNumbers/>
              <w:bidi w:val="0"/>
              <w:jc w:val="left"/>
              <w:rPr/>
            </w:pPr>
            <w:r>
              <w:rPr/>
              <w:t>mythes-de</w:t>
            </w:r>
          </w:p>
          <w:p>
            <w:pPr>
              <w:pStyle w:val="Tabelleninhalt"/>
              <w:suppressLineNumbers/>
              <w:bidi w:val="0"/>
              <w:jc w:val="left"/>
              <w:rPr/>
            </w:pPr>
            <w:r>
              <w:rPr/>
              <w:t>yay</w:t>
            </w:r>
          </w:p>
          <w:p>
            <w:pPr>
              <w:pStyle w:val="Tabelleninhalt"/>
              <w:suppressLineNumbers/>
              <w:bidi w:val="0"/>
              <w:jc w:val="left"/>
              <w:rPr/>
            </w:pPr>
            <w:r>
              <w:rPr/>
            </w:r>
          </w:p>
          <w:p>
            <w:pPr>
              <w:pStyle w:val="Tabelleninhalt"/>
              <w:suppressLineNumbers/>
              <w:bidi w:val="0"/>
              <w:jc w:val="left"/>
              <w:rPr/>
            </w:pPr>
            <w:r>
              <w:rPr/>
              <w:t>AUR aktivieren und dann:</w:t>
            </w:r>
          </w:p>
          <w:p>
            <w:pPr>
              <w:pStyle w:val="Tabelleninhalt"/>
              <w:suppressLineNumbers/>
              <w:bidi w:val="0"/>
              <w:jc w:val="left"/>
              <w:rPr/>
            </w:pPr>
            <w:r>
              <w:rPr/>
            </w:r>
          </w:p>
          <w:p>
            <w:pPr>
              <w:pStyle w:val="Tabelleninhalt"/>
              <w:suppressLineNumbers/>
              <w:bidi w:val="0"/>
              <w:jc w:val="left"/>
              <w:rPr/>
            </w:pPr>
            <w:r>
              <w:rPr/>
              <w:t>Canon-pixma-ip7200</w:t>
            </w:r>
          </w:p>
          <w:p>
            <w:pPr>
              <w:pStyle w:val="Tabelleninhalt"/>
              <w:suppressLineNumbers/>
              <w:bidi w:val="0"/>
              <w:jc w:val="left"/>
              <w:rPr/>
            </w:pPr>
            <w:r>
              <w:rPr/>
              <w:t>+ ink 0.5.3-1 – Command line tool for checking the ink level of printers = libinklevel</w:t>
            </w:r>
          </w:p>
          <w:p>
            <w:pPr>
              <w:pStyle w:val="Tabelleninhalt"/>
              <w:suppressLineNumbers/>
              <w:bidi w:val="0"/>
              <w:jc w:val="left"/>
              <w:rPr/>
            </w:pPr>
            <w:r>
              <w:rPr/>
              <w:t>brave-browser oder als Flatpak</w:t>
            </w:r>
          </w:p>
          <w:p>
            <w:pPr>
              <w:pStyle w:val="Tabelleninhalt"/>
              <w:suppressLineNumbers/>
              <w:bidi w:val="0"/>
              <w:jc w:val="left"/>
              <w:rPr/>
            </w:pPr>
            <w:r>
              <w:rPr/>
            </w:r>
          </w:p>
          <w:p>
            <w:pPr>
              <w:pStyle w:val="Tabelleninhalt"/>
              <w:suppressLineNumbers/>
              <w:bidi w:val="0"/>
              <w:jc w:val="left"/>
              <w:rPr/>
            </w:pPr>
            <w:r>
              <w:rPr/>
              <w:t>Mit Wine installieren:</w:t>
            </w:r>
          </w:p>
          <w:p>
            <w:pPr>
              <w:pStyle w:val="Tabelleninhalt"/>
              <w:suppressLineNumbers/>
              <w:bidi w:val="0"/>
              <w:jc w:val="left"/>
              <w:rPr/>
            </w:pPr>
            <w:r>
              <w:rPr/>
              <w:t>dngconverter</w:t>
            </w:r>
          </w:p>
          <w:p>
            <w:pPr>
              <w:pStyle w:val="Tabelleninhalt"/>
              <w:suppressLineNumbers/>
              <w:bidi w:val="0"/>
              <w:jc w:val="left"/>
              <w:rPr/>
            </w:pPr>
            <w:r>
              <w:rPr/>
            </w:r>
          </w:p>
          <w:p>
            <w:pPr>
              <w:pStyle w:val="Tabelleninhalt"/>
              <w:suppressLineNumbers/>
              <w:bidi w:val="0"/>
              <w:jc w:val="left"/>
              <w:rPr/>
            </w:pPr>
            <w:r>
              <w:rPr/>
              <w:t>Übers Startmenü (lt. Karsten lieber nicht) einbinden:</w:t>
            </w:r>
          </w:p>
          <w:p>
            <w:pPr>
              <w:pStyle w:val="Tabelleninhalt"/>
              <w:suppressLineNumbers/>
              <w:bidi w:val="0"/>
              <w:jc w:val="left"/>
              <w:rPr/>
            </w:pPr>
            <w:r>
              <w:rPr/>
              <w:t>freefilesync selber installieren, ganz einfach!</w:t>
            </w:r>
          </w:p>
          <w:p>
            <w:pPr>
              <w:pStyle w:val="Tabelleninhalt"/>
              <w:suppressLineNumbers/>
              <w:bidi w:val="0"/>
              <w:jc w:val="left"/>
              <w:rPr/>
            </w:pPr>
            <w:r>
              <w:rPr/>
              <w:t>XnViewMP</w:t>
            </w:r>
          </w:p>
        </w:tc>
      </w:tr>
      <w:tr>
        <w:trPr/>
        <w:tc>
          <w:tcPr>
            <w:tcW w:w="9632" w:type="dxa"/>
            <w:tcBorders>
              <w:left w:val="single" w:sz="2" w:space="0" w:color="000000"/>
              <w:bottom w:val="single" w:sz="2" w:space="0" w:color="000000"/>
              <w:right w:val="single" w:sz="2" w:space="0" w:color="000000"/>
            </w:tcBorders>
          </w:tcPr>
          <w:p>
            <w:pPr>
              <w:pStyle w:val="Normal"/>
              <w:keepNext w:val="true"/>
              <w:bidi w:val="0"/>
              <w:jc w:val="left"/>
              <w:rPr/>
            </w:pPr>
            <w:bookmarkStart w:id="11" w:name="__RefHeading___Toc7035_2333213316"/>
            <w:bookmarkEnd w:id="11"/>
            <w:r>
              <w:rPr/>
              <w:t>mal porbieren:</w:t>
            </w:r>
          </w:p>
          <w:p>
            <w:pPr>
              <w:pStyle w:val="Normal"/>
              <w:bidi w:val="0"/>
              <w:jc w:val="left"/>
              <w:rPr/>
            </w:pPr>
            <w:r>
              <w:rPr/>
              <w:t>exfatprogs – exFAT filesystem userspace utilities for Linux Kernel dxfat driver = dadruch wird exfat-utils entfernt. MK: keine Ahnung was jetzt anders ist.</w:t>
            </w:r>
          </w:p>
          <w:p>
            <w:pPr>
              <w:pStyle w:val="Normal"/>
              <w:bidi w:val="0"/>
              <w:jc w:val="left"/>
              <w:rPr/>
            </w:pPr>
            <w:r>
              <w:rPr/>
            </w:r>
          </w:p>
          <w:p>
            <w:pPr>
              <w:pStyle w:val="Normal"/>
              <w:bidi w:val="0"/>
              <w:jc w:val="left"/>
              <w:rPr/>
            </w:pPr>
            <w:bookmarkStart w:id="12" w:name="__RefHeading___Toc7037_23332133161"/>
            <w:bookmarkEnd w:id="12"/>
            <w:r>
              <w:rPr/>
              <w:t>f3-qt – A simple GUI for F3 – Fight Flash Fraud. Zum USB-Stick prüfen.</w:t>
            </w:r>
          </w:p>
          <w:p>
            <w:pPr>
              <w:pStyle w:val="Normal"/>
              <w:bidi w:val="0"/>
              <w:jc w:val="left"/>
              <w:rPr/>
            </w:pPr>
            <w:r>
              <w:rPr/>
            </w:r>
          </w:p>
          <w:p>
            <w:pPr>
              <w:pStyle w:val="Normal"/>
              <w:bidi w:val="0"/>
              <w:jc w:val="left"/>
              <w:rPr/>
            </w:pPr>
            <w:r>
              <w:rPr/>
              <w:t>xine (xine-ui) – Video Player</w:t>
            </w:r>
          </w:p>
          <w:p>
            <w:pPr>
              <w:pStyle w:val="Normal"/>
              <w:bidi w:val="0"/>
              <w:jc w:val="left"/>
              <w:rPr/>
            </w:pPr>
            <w:r>
              <w:rPr/>
            </w:r>
          </w:p>
          <w:p>
            <w:pPr>
              <w:pStyle w:val="Normal"/>
              <w:bidi w:val="0"/>
              <w:jc w:val="left"/>
              <w:rPr/>
            </w:pPr>
            <w:r>
              <w:rPr/>
              <w:t>Canon wird in Druckereinstellungen = system-config-printer erkannt, allerdings mit kaum Einstellungsmöglichkeiten. Nach dem Entfernen von Gutenprint, (da die Bilder wieder zu klein gedruckt werden), fehlt dem System der Treiber für Canon-pixma-ip7200</w:t>
            </w:r>
          </w:p>
        </w:tc>
      </w:tr>
    </w:tbl>
    <w:p>
      <w:pPr>
        <w:pStyle w:val="Normal"/>
        <w:bidi w:val="0"/>
        <w:jc w:val="left"/>
        <w:rPr/>
      </w:pPr>
      <w:r>
        <w:rPr/>
      </w:r>
    </w:p>
    <w:p>
      <w:pPr>
        <w:pStyle w:val="Normal"/>
        <w:bidi w:val="0"/>
        <w:jc w:val="left"/>
        <w:rPr/>
      </w:pPr>
      <w:r>
        <w:rPr/>
      </w:r>
      <w:r>
        <w:br w:type="page"/>
      </w:r>
    </w:p>
    <w:tbl>
      <w:tblPr>
        <w:tblW w:w="9648" w:type="dxa"/>
        <w:jc w:val="left"/>
        <w:tblInd w:w="19" w:type="dxa"/>
        <w:tblLayout w:type="fixed"/>
        <w:tblCellMar>
          <w:top w:w="55" w:type="dxa"/>
          <w:left w:w="2" w:type="dxa"/>
          <w:bottom w:w="55" w:type="dxa"/>
          <w:right w:w="2" w:type="dxa"/>
        </w:tblCellMar>
      </w:tblPr>
      <w:tblGrid>
        <w:gridCol w:w="286"/>
        <w:gridCol w:w="9362"/>
      </w:tblGrid>
      <w:tr>
        <w:trPr>
          <w:tblHeader w:val="true"/>
        </w:trPr>
        <w:tc>
          <w:tcPr>
            <w:tcW w:w="286" w:type="dxa"/>
            <w:tcBorders>
              <w:top w:val="single" w:sz="2" w:space="0" w:color="000000"/>
              <w:left w:val="single" w:sz="2" w:space="0" w:color="000000"/>
              <w:bottom w:val="single" w:sz="2" w:space="0" w:color="000000"/>
            </w:tcBorders>
          </w:tcPr>
          <w:p>
            <w:pPr>
              <w:pStyle w:val="Normal"/>
              <w:pageBreakBefore/>
              <w:bidi w:val="0"/>
              <w:jc w:val="left"/>
              <w:rPr/>
            </w:pPr>
            <w:r>
              <w:rPr/>
              <w:t xml:space="preserve"> </w:t>
            </w:r>
          </w:p>
        </w:tc>
        <w:tc>
          <w:tcPr>
            <w:tcW w:w="9362" w:type="dxa"/>
            <w:tcBorders>
              <w:top w:val="single" w:sz="2" w:space="0" w:color="000000"/>
              <w:bottom w:val="single" w:sz="2" w:space="0" w:color="000000"/>
              <w:right w:val="single" w:sz="2" w:space="0" w:color="000000"/>
            </w:tcBorders>
          </w:tcPr>
          <w:p>
            <w:pPr>
              <w:pStyle w:val="Berschrift2"/>
              <w:widowControl w:val="false"/>
              <w:numPr>
                <w:ilvl w:val="0"/>
                <w:numId w:val="0"/>
              </w:numPr>
              <w:bidi w:val="0"/>
              <w:spacing w:before="0" w:after="0"/>
              <w:jc w:val="left"/>
              <w:rPr/>
            </w:pPr>
            <w:bookmarkStart w:id="13" w:name="__RefHeading___Toc15118_3027878497"/>
            <w:bookmarkEnd w:id="13"/>
            <w:r>
              <w:rPr/>
              <w:t>Software und Pakete</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adbcontrol 0.1-2 – A tool to synchronize files between a PC and an Android deivec</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alalyse-gamma – Gamma adjustment analysis tool =</w:t>
            </w:r>
          </w:p>
          <w:p>
            <w:pPr>
              <w:pStyle w:val="Textkrper"/>
              <w:bidi w:val="0"/>
              <w:spacing w:lineRule="auto" w:line="240" w:before="0" w:after="0"/>
              <w:jc w:val="left"/>
              <w:rPr/>
            </w:pPr>
            <w:r>
              <w:rPr/>
              <w:t>cg-tools – Cooperative gamma tools, AUR =</w:t>
            </w:r>
          </w:p>
          <w:p>
            <w:pPr>
              <w:pStyle w:val="Textkrper"/>
              <w:bidi w:val="0"/>
              <w:spacing w:lineRule="auto" w:line="240" w:before="0" w:after="0"/>
              <w:jc w:val="left"/>
              <w:rPr/>
            </w:pPr>
            <w:r>
              <w:rPr/>
              <w:t>xcalib - Kommandozeilenprogramm</w:t>
            </w:r>
          </w:p>
        </w:tc>
      </w:tr>
      <w:tr>
        <w:trPr>
          <w:trHeight w:val="186" w:hRule="atLeast"/>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Internetverknpfung"/>
              </w:rPr>
              <w:t>Android File Transfer android-file-transfer-linux - deinstalliert</w:t>
            </w:r>
          </w:p>
          <w:p>
            <w:pPr>
              <w:pStyle w:val="Normal"/>
              <w:bidi w:val="0"/>
              <w:jc w:val="left"/>
              <w:rPr/>
            </w:pPr>
            <w:r>
              <w:rPr/>
              <w:t>mit USB verbinden, dann erscheint der Inhalt des Handys, kann wenig, ist aber ok</w:t>
            </w:r>
          </w:p>
        </w:tc>
      </w:tr>
      <w:tr>
        <w:trPr>
          <w:trHeight w:val="186" w:hRule="atLeast"/>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rStyle w:val="Starkbetont"/>
              </w:rPr>
              <w:t>Audio, allgemein:</w:t>
            </w:r>
          </w:p>
          <w:p>
            <w:pPr>
              <w:pStyle w:val="Normal"/>
              <w:bidi w:val="0"/>
              <w:jc w:val="left"/>
              <w:rPr/>
            </w:pPr>
            <w:hyperlink r:id="rId5">
              <w:r>
                <w:rPr>
                  <w:rStyle w:val="Internetverknpfung"/>
                </w:rPr>
                <w:t>https://forum.cockos.com/showthread.php?t=255313</w:t>
              </w:r>
            </w:hyperlink>
          </w:p>
          <w:p>
            <w:pPr>
              <w:pStyle w:val="Normal"/>
              <w:bidi w:val="0"/>
              <w:jc w:val="left"/>
              <w:rPr/>
            </w:pPr>
            <w:r>
              <w:rPr/>
              <w:t>A Pro Audio Tuning Guide for Manjaro (and other Arch-based distros):</w:t>
            </w:r>
          </w:p>
          <w:p>
            <w:pPr>
              <w:pStyle w:val="Normal"/>
              <w:bidi w:val="0"/>
              <w:jc w:val="left"/>
              <w:rPr/>
            </w:pPr>
            <w:r>
              <w:rPr/>
              <w:t>https://github.com/ElizabethHarmon/ManjaroProAudio</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backintime = synchronisierten</w:t>
            </w:r>
          </w:p>
          <w:p>
            <w:pPr>
              <w:pStyle w:val="Normal"/>
              <w:bidi w:val="0"/>
              <w:jc w:val="left"/>
              <w:rPr/>
            </w:pPr>
            <w:r>
              <w:rPr/>
              <w:t>Nur für die Daten, schafft komische Ordner, komprimiert wahrscheinlich, eher nichts für mich.</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rStyle w:val="Starkbetont"/>
              </w:rPr>
              <w:t>BleachBit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borg borgbackup = Deduplicating archiver with compression and encryption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 xml:space="preserve">budgie-advanced-brightness-controller-applet </w:t>
            </w:r>
          </w:p>
          <w:p>
            <w:pPr>
              <w:pStyle w:val="Textkrper"/>
              <w:bidi w:val="0"/>
              <w:spacing w:lineRule="auto" w:line="240" w:before="0" w:after="0"/>
              <w:jc w:val="left"/>
              <w:rPr/>
            </w:pPr>
            <w:r>
              <w:rPr/>
              <w:t>und oder</w:t>
            </w:r>
          </w:p>
          <w:p>
            <w:pPr>
              <w:pStyle w:val="Textkrper"/>
              <w:bidi w:val="0"/>
              <w:spacing w:lineRule="auto" w:line="240" w:before="0" w:after="0"/>
              <w:jc w:val="left"/>
              <w:rPr/>
            </w:pPr>
            <w:r>
              <w:rPr/>
              <w:t>brightnessctl</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cg-tools -Cooperative gamma tools – AUR  FEHLER</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abelleninhalt"/>
              <w:suppressLineNumbers/>
              <w:bidi w:val="0"/>
              <w:jc w:val="left"/>
              <w:rPr/>
            </w:pPr>
            <w:r>
              <w:rPr>
                <w:rStyle w:val="Starkbetont"/>
              </w:rPr>
              <w:t>darktable</w:t>
            </w:r>
            <w:r>
              <w:rPr/>
              <w:t xml:space="preserve"> – Organisiere und entwickle Bilder von Digitalkameras</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ddccontrol - Control your monitor by software using DDC/CI protocol, AUR = großartig</w:t>
            </w:r>
          </w:p>
          <w:p>
            <w:pPr>
              <w:pStyle w:val="Textkrper"/>
              <w:bidi w:val="0"/>
              <w:spacing w:lineRule="auto" w:line="240" w:before="0" w:after="0"/>
              <w:jc w:val="left"/>
              <w:rPr/>
            </w:pPr>
            <w:r>
              <w:rPr/>
              <w:t>dann: gddccontrol</w:t>
            </w:r>
          </w:p>
          <w:p>
            <w:pPr>
              <w:pStyle w:val="Textkrper"/>
              <w:bidi w:val="0"/>
              <w:spacing w:lineRule="auto" w:line="240" w:before="0" w:after="0"/>
              <w:jc w:val="left"/>
              <w:rPr/>
            </w:pPr>
            <w:r>
              <w:rPr/>
              <w:t>python-smbus-git = bringt nichts</w:t>
            </w:r>
          </w:p>
          <w:p>
            <w:pPr>
              <w:pStyle w:val="Textkrper"/>
              <w:bidi w:val="0"/>
              <w:spacing w:lineRule="auto" w:line="240" w:before="0" w:after="0"/>
              <w:jc w:val="left"/>
              <w:rPr/>
            </w:pPr>
            <w:r>
              <w:rPr/>
              <w:t>i2c-toools-git = bringt nichts</w:t>
            </w:r>
          </w:p>
          <w:p>
            <w:pPr>
              <w:pStyle w:val="Textkrper"/>
              <w:bidi w:val="0"/>
              <w:spacing w:lineRule="auto" w:line="240" w:before="0" w:after="0"/>
              <w:jc w:val="left"/>
              <w:rPr/>
            </w:pPr>
            <w:r>
              <w:rPr/>
              <w:t xml:space="preserve">ddcci-driver-linux-dkms – A pari of Linux kernel drivers for DDC/CI monitors (DKMS) AUR - </w:t>
            </w:r>
          </w:p>
          <w:p>
            <w:pPr>
              <w:pStyle w:val="Textkrper"/>
              <w:bidi w:val="0"/>
              <w:spacing w:lineRule="auto" w:line="240" w:before="0" w:after="0"/>
              <w:jc w:val="left"/>
              <w:rPr/>
            </w:pPr>
            <w:r>
              <w:rPr/>
              <w:t xml:space="preserve">ddcutil - </w:t>
            </w:r>
          </w:p>
          <w:p>
            <w:pPr>
              <w:pStyle w:val="Textkrper"/>
              <w:bidi w:val="0"/>
              <w:spacing w:lineRule="auto" w:line="240" w:before="0" w:after="0"/>
              <w:jc w:val="left"/>
              <w:rPr/>
            </w:pPr>
            <w:r>
              <w:rPr/>
              <w:t xml:space="preserve">ddcui – entfernt ddcutil, </w:t>
            </w:r>
          </w:p>
          <w:p>
            <w:pPr>
              <w:pStyle w:val="Textkrper"/>
              <w:bidi w:val="0"/>
              <w:spacing w:lineRule="auto" w:line="240" w:before="0" w:after="0"/>
              <w:jc w:val="left"/>
              <w:rPr/>
            </w:pPr>
            <w:r>
              <w:rPr/>
              <w:t>klappt alles nicht mehr – geht wieder!! Hardware Einstellungen im OSD-Menü beim ASUS-Monitor</w:t>
            </w:r>
          </w:p>
        </w:tc>
      </w:tr>
      <w:tr>
        <w:trPr/>
        <w:tc>
          <w:tcPr>
            <w:tcW w:w="286" w:type="dxa"/>
            <w:tcBorders>
              <w:left w:val="single" w:sz="2" w:space="0" w:color="000000"/>
              <w:bottom w:val="single" w:sz="2" w:space="0" w:color="000000"/>
            </w:tcBorders>
          </w:tcPr>
          <w:p>
            <w:pPr>
              <w:pStyle w:val="Normal"/>
              <w:bidi w:val="0"/>
              <w:jc w:val="left"/>
              <w:rPr/>
            </w:pPr>
            <w:r>
              <w:rPr/>
              <w:t xml:space="preserve"> </w:t>
            </w:r>
            <w:r>
              <w:rPr/>
              <w:t>+</w:t>
            </w:r>
          </w:p>
        </w:tc>
        <w:tc>
          <w:tcPr>
            <w:tcW w:w="9362" w:type="dxa"/>
            <w:tcBorders>
              <w:bottom w:val="single" w:sz="2" w:space="0" w:color="000000"/>
              <w:right w:val="single" w:sz="2" w:space="0" w:color="000000"/>
            </w:tcBorders>
          </w:tcPr>
          <w:p>
            <w:pPr>
              <w:pStyle w:val="Tabelleninhalt"/>
              <w:bidi w:val="0"/>
              <w:jc w:val="left"/>
              <w:rPr/>
            </w:pPr>
            <w:r>
              <w:rPr>
                <w:rStyle w:val="Starkbetont"/>
              </w:rPr>
              <w:t>digikam</w:t>
            </w:r>
            <w:r>
              <w:rPr/>
              <w:t xml:space="preserve"> – Fotoverwaltung.  </w:t>
            </w:r>
          </w:p>
          <w:p>
            <w:pPr>
              <w:pStyle w:val="Tabelleninhalt"/>
              <w:bidi w:val="0"/>
              <w:jc w:val="left"/>
              <w:rPr/>
            </w:pPr>
            <w:r>
              <w:rPr/>
              <w:t>Datenbank: Database Setting → Typ: Mysql-Intern, oder evtl. doch wieder SQLite</w:t>
            </w:r>
          </w:p>
          <w:p>
            <w:pPr>
              <w:pStyle w:val="Tabelleninhalt"/>
              <w:bidi w:val="0"/>
              <w:jc w:val="left"/>
              <w:rPr/>
            </w:pPr>
            <w:r>
              <w:rPr/>
              <w:t>Werkzeugleiste einblenden: Strg+M</w:t>
            </w:r>
          </w:p>
          <w:p>
            <w:pPr>
              <w:pStyle w:val="Tabelleninhalt"/>
              <w:bidi w:val="0"/>
              <w:jc w:val="left"/>
              <w:rPr/>
            </w:pPr>
            <w:r>
              <w:rPr/>
              <w:t>Umbenennen: [date:yyyyMMdd_hhmmss]_Leesten</w:t>
            </w:r>
          </w:p>
          <w:p>
            <w:pPr>
              <w:pStyle w:val="Tabelleninhalt"/>
              <w:suppressLineNumbers/>
              <w:bidi w:val="0"/>
              <w:jc w:val="left"/>
              <w:rPr/>
            </w:pPr>
            <w:r>
              <w:rPr/>
              <w:t>oder besser mit Eindeutig = Zähler bei Bedarf: [date:yyyyMMdd_hhmmss]{unique}_Leesten</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 xml:space="preserve">DisplayCal – </w:t>
            </w:r>
          </w:p>
          <w:p>
            <w:pPr>
              <w:pStyle w:val="Normal"/>
              <w:bidi w:val="0"/>
              <w:jc w:val="left"/>
              <w:rPr/>
            </w:pPr>
            <w:r>
              <w:rPr/>
              <w:t>Einstellungend es Monitors: R 60, G 43, B 58, Helligkeit 0, Kontrast 100</w:t>
            </w:r>
          </w:p>
          <w:p>
            <w:pPr>
              <w:pStyle w:val="Normal"/>
              <w:bidi w:val="0"/>
              <w:jc w:val="left"/>
              <w:rPr/>
            </w:pPr>
            <w:r>
              <w:rPr/>
              <w:t xml:space="preserve">ColorVision datacolor Spyder X </w:t>
            </w:r>
          </w:p>
          <w:p>
            <w:pPr>
              <w:pStyle w:val="Normal"/>
              <w:bidi w:val="0"/>
              <w:jc w:val="left"/>
              <w:rPr/>
            </w:pPr>
            <w:r>
              <w:rPr/>
              <w:t>Einstellungend es Monitors: R 58, G 44, B 58, Helligkeit 18, Kontrast 80</w:t>
            </w:r>
          </w:p>
          <w:p>
            <w:pPr>
              <w:pStyle w:val="Normal"/>
              <w:bidi w:val="0"/>
              <w:jc w:val="left"/>
              <w:rPr/>
            </w:pPr>
            <w:r>
              <w:rPr/>
              <w:t xml:space="preserve">ColorVision datacolor Spyder 2: </w:t>
            </w:r>
          </w:p>
          <w:p>
            <w:pPr>
              <w:pStyle w:val="Textkrper"/>
              <w:bidi w:val="0"/>
              <w:spacing w:lineRule="auto" w:line="240" w:before="0" w:after="0"/>
              <w:jc w:val="left"/>
              <w:rPr/>
            </w:pPr>
            <w:r>
              <w:rPr/>
              <w:t>Profile werden gespeichert unter: /home/michae1/.local/share/DisplayCAL/storage/</w:t>
            </w:r>
          </w:p>
          <w:p>
            <w:pPr>
              <w:pStyle w:val="Textkrper"/>
              <w:bidi w:val="0"/>
              <w:spacing w:lineRule="auto" w:line="240" w:before="0" w:after="0"/>
              <w:jc w:val="left"/>
              <w:rPr/>
            </w:pPr>
            <w:r>
              <w:rPr/>
              <w:t>Nachschauen in: Farbporfile</w:t>
            </w:r>
          </w:p>
          <w:p>
            <w:pPr>
              <w:pStyle w:val="Textkrper"/>
              <w:bidi w:val="0"/>
              <w:spacing w:lineRule="auto" w:line="240" w:before="0" w:after="0"/>
              <w:jc w:val="left"/>
              <w:rPr/>
            </w:pPr>
            <w:r>
              <w:rPr/>
              <w:t>DisplayCal</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abelleninhalt"/>
              <w:suppressLineNumbers/>
              <w:bidi w:val="0"/>
              <w:jc w:val="left"/>
              <w:rPr/>
            </w:pPr>
            <w:r>
              <w:rPr>
                <w:rStyle w:val="Starkbetont"/>
              </w:rPr>
              <w:t>dngconverter</w:t>
            </w:r>
            <w:r>
              <w:rPr/>
              <w:t xml:space="preserve"> (Adobe), startet nur übers Terminal</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Starkbetont"/>
              </w:rPr>
              <w:t>doublecmd</w:t>
            </w:r>
            <w:r>
              <w:rPr/>
              <w:t>-qt5 0.9.10-2 – Double Commander is a cross plattform open source file manager witz two panels side by side</w:t>
            </w:r>
          </w:p>
          <w:p>
            <w:pPr>
              <w:pStyle w:val="Normal"/>
              <w:bidi w:val="0"/>
              <w:jc w:val="left"/>
              <w:rPr/>
            </w:pPr>
            <w:r>
              <w:rPr/>
              <w:t xml:space="preserve">Alternativen: Delphin, Krusader von 2020!, spacefm nur AUR,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Starkbetont"/>
              </w:rPr>
              <w:t>downgrade</w:t>
            </w:r>
            <w:r>
              <w:rPr/>
              <w:t xml:space="preserve"> = um älteres installieren zu können, wie bei mariadb oder wine!!!</w:t>
            </w:r>
          </w:p>
          <w:p>
            <w:pPr>
              <w:pStyle w:val="Normal"/>
              <w:bidi w:val="0"/>
              <w:jc w:val="left"/>
              <w:rPr/>
            </w:pPr>
            <w:hyperlink r:id="rId6">
              <w:r>
                <w:rPr>
                  <w:rStyle w:val="Internetverknpfung"/>
                </w:rPr>
                <w:t>https://wiki.manjaro.org/index.php/Downgrading_packages</w:t>
              </w:r>
            </w:hyperlink>
            <w:r>
              <w:rPr/>
              <w:t xml:space="preserve"> </w:t>
            </w:r>
          </w:p>
          <w:p>
            <w:pPr>
              <w:pStyle w:val="Normal"/>
              <w:bidi w:val="0"/>
              <w:jc w:val="left"/>
              <w:rPr/>
            </w:pPr>
            <w:r>
              <w:rPr>
                <w:rStyle w:val="Quelltext"/>
              </w:rPr>
              <w:t>downgrade muss installiert sein und in pamac: Aktiviere Downgrade: ON</w:t>
            </w:r>
          </w:p>
          <w:p>
            <w:pPr>
              <w:pStyle w:val="VorformatierterText"/>
              <w:bidi w:val="0"/>
              <w:jc w:val="left"/>
              <w:rPr/>
            </w:pPr>
            <w:r>
              <w:rPr>
                <w:rStyle w:val="Quelltext"/>
              </w:rPr>
              <w:t>sudo downgrade wine</w:t>
            </w:r>
          </w:p>
          <w:p>
            <w:pPr>
              <w:pStyle w:val="VorformatierterText"/>
              <w:bidi w:val="0"/>
              <w:jc w:val="left"/>
              <w:rPr/>
            </w:pPr>
            <w:r>
              <w:rPr>
                <w:rStyle w:val="Quelltext"/>
              </w:rPr>
              <w:t>mit Pfeiltasten auswählen: dann Enter</w:t>
            </w:r>
          </w:p>
          <w:p>
            <w:pPr>
              <w:pStyle w:val="VorformatierterText"/>
              <w:bidi w:val="0"/>
              <w:jc w:val="left"/>
              <w:rPr/>
            </w:pPr>
            <w:r>
              <w:rPr>
                <w:rStyle w:val="Quelltext"/>
              </w:rPr>
              <w:t>Falls die gewünschte Version nicht da ist, dann folgendes:</w:t>
            </w:r>
          </w:p>
          <w:p>
            <w:pPr>
              <w:pStyle w:val="VorformatierterText"/>
              <w:bidi w:val="0"/>
              <w:jc w:val="left"/>
              <w:rPr/>
            </w:pPr>
            <w:r>
              <w:rPr>
                <w:rStyle w:val="Quelltext"/>
              </w:rPr>
              <w:t>DOWNGRADE_FROM_ALA=1 sudo downgrade --ala-only wine (oder was auch immer)</w:t>
            </w:r>
          </w:p>
          <w:p>
            <w:pPr>
              <w:pStyle w:val="VorformatierterText"/>
              <w:bidi w:val="0"/>
              <w:jc w:val="left"/>
              <w:rPr/>
            </w:pPr>
            <w:r>
              <w:rPr>
                <w:rStyle w:val="Quelltext"/>
              </w:rPr>
              <w:t>sudo downgrade --ala-only libreoffice-still</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Quelltext"/>
              </w:rPr>
              <w:t xml:space="preserve">dpkg – The Debian Package Manager tools = </w:t>
            </w:r>
            <w:hyperlink r:id="rId7">
              <w:r>
                <w:rPr>
                  <w:rStyle w:val="Internetverknpfung"/>
                  <w:rFonts w:ascii="Liberation Mono" w:hAnsi="Liberation Mono" w:eastAsia="Liberation Mono" w:cs="Liberation Mono"/>
                </w:rPr>
                <w:t>dpkg</w:t>
              </w:r>
            </w:hyperlink>
            <w:r>
              <w:rPr>
                <w:rStyle w:val="Quelltext"/>
              </w:rPr>
              <w:t xml:space="preserve"> (Debian Package) dient zum Installieren einzelner </w:t>
            </w:r>
            <w:r>
              <w:rPr>
                <w:rStyle w:val="Starkbetont"/>
              </w:rPr>
              <w:t>.deb</w:t>
            </w:r>
            <w:r>
              <w:rPr>
                <w:rStyle w:val="Quelltext"/>
              </w:rPr>
              <w:t xml:space="preserve">-Pakete. </w:t>
            </w:r>
          </w:p>
          <w:p>
            <w:pPr>
              <w:pStyle w:val="Normal"/>
              <w:bidi w:val="0"/>
              <w:jc w:val="left"/>
              <w:rPr/>
            </w:pPr>
            <w:r>
              <w:rPr>
                <w:rStyle w:val="Quelltext"/>
              </w:rPr>
              <w:t>$ dpkg --help</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eSATA Laufwerke als Hot-Plug verwenden</w:t>
            </w:r>
          </w:p>
          <w:p>
            <w:pPr>
              <w:pStyle w:val="Normal"/>
              <w:bidi w:val="0"/>
              <w:jc w:val="left"/>
              <w:rPr/>
            </w:pPr>
            <w:hyperlink r:id="rId8">
              <w:r>
                <w:rPr>
                  <w:rStyle w:val="Internetverknpfung"/>
                </w:rPr>
                <w:t>https://forum.manjaro.org/t/esata-hot-swap-einer-externen-hdd/87164/13</w:t>
              </w:r>
            </w:hyperlink>
          </w:p>
          <w:p>
            <w:pPr>
              <w:pStyle w:val="Normal"/>
              <w:bidi w:val="0"/>
              <w:jc w:val="left"/>
              <w:rPr/>
            </w:pPr>
            <w:r>
              <w:rPr>
                <w:rStyle w:val="Quelltext"/>
              </w:rPr>
              <w:t>sudo pacman -S sg3_utils (oder sonst wie installieren)</w:t>
            </w:r>
          </w:p>
          <w:p>
            <w:pPr>
              <w:pStyle w:val="Normal"/>
              <w:bidi w:val="0"/>
              <w:jc w:val="left"/>
              <w:rPr/>
            </w:pPr>
            <w:r>
              <w:rPr>
                <w:rStyle w:val="Quelltext"/>
                <w:lang w:val="de-DE" w:eastAsia="zh-CN" w:bidi="hi-IN"/>
              </w:rPr>
              <w:t xml:space="preserve">$ </w:t>
            </w:r>
            <w:r>
              <w:rPr>
                <w:rStyle w:val="Quelltext"/>
              </w:rPr>
              <w:t>sudo su</w:t>
            </w:r>
            <w:r>
              <w:rPr/>
              <w:t xml:space="preserve"> </w:t>
            </w:r>
          </w:p>
          <w:p>
            <w:pPr>
              <w:pStyle w:val="Normal"/>
              <w:bidi w:val="0"/>
              <w:jc w:val="left"/>
              <w:rPr/>
            </w:pPr>
            <w:r>
              <w:rPr/>
              <w:t xml:space="preserve"># </w:t>
            </w:r>
            <w:r>
              <w:rPr>
                <w:rStyle w:val="Quelltext"/>
              </w:rPr>
              <w:t>echo 0 0 0 | tee /sys/class/scsi_host/host*/scan</w:t>
            </w:r>
          </w:p>
          <w:p>
            <w:pPr>
              <w:pStyle w:val="Normal"/>
              <w:bidi w:val="0"/>
              <w:jc w:val="left"/>
              <w:rPr/>
            </w:pPr>
            <w:r>
              <w:rPr>
                <w:rStyle w:val="Quelltext"/>
              </w:rPr>
              <w:t xml:space="preserve">dann klappt‘s – </w:t>
            </w:r>
            <w:r>
              <w:rPr>
                <w:rStyle w:val="Quelltext"/>
                <w:lang w:val="de-DE" w:eastAsia="zh-CN" w:bidi="hi-IN"/>
              </w:rPr>
              <w:t>allerdings muss das jedes mal ins Terminal getippt werden.</w:t>
            </w:r>
          </w:p>
          <w:p>
            <w:pPr>
              <w:pStyle w:val="Normal"/>
              <w:bidi w:val="0"/>
              <w:jc w:val="left"/>
              <w:rPr/>
            </w:pPr>
            <w:r>
              <w:rPr>
                <w:rStyle w:val="Quelltext"/>
              </w:rPr>
              <w:t>Wenn man das macht, klappt‘s automatisch:</w:t>
            </w:r>
          </w:p>
          <w:p>
            <w:pPr>
              <w:pStyle w:val="Normal"/>
              <w:bidi w:val="0"/>
              <w:jc w:val="left"/>
              <w:rPr/>
            </w:pPr>
            <w:r>
              <w:rPr>
                <w:rStyle w:val="Quelltext"/>
              </w:rPr>
              <w:t>sudo systemctl stop tlp.service</w:t>
            </w:r>
          </w:p>
          <w:p>
            <w:pPr>
              <w:pStyle w:val="Normal"/>
              <w:bidi w:val="0"/>
              <w:jc w:val="left"/>
              <w:rPr/>
            </w:pPr>
            <w:r>
              <w:rPr>
                <w:rStyle w:val="Quelltext"/>
              </w:rPr>
              <w:t>sudo systemctl disable tlp.service</w:t>
            </w:r>
          </w:p>
        </w:tc>
      </w:tr>
      <w:tr>
        <w:trPr>
          <w:trHeight w:val="2873" w:hRule="atLeast"/>
        </w:trPr>
        <w:tc>
          <w:tcPr>
            <w:tcW w:w="286" w:type="dxa"/>
            <w:tcBorders>
              <w:left w:val="single" w:sz="2" w:space="0" w:color="000000"/>
              <w:bottom w:val="single" w:sz="2" w:space="0" w:color="000000"/>
            </w:tcBorders>
          </w:tcPr>
          <w:p>
            <w:pPr>
              <w:pStyle w:val="Textkrper"/>
              <w:bidi w:val="0"/>
              <w:spacing w:lineRule="auto" w:line="240" w:before="0" w:after="0"/>
              <w:jc w:val="left"/>
              <w:rPr/>
            </w:pPr>
            <w:r>
              <w:rPr/>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Fastboot unter Linux installieren: ArchLinux und Derivate : sudo pacman -Sy android-tools</w:t>
            </w:r>
          </w:p>
          <w:p>
            <w:pPr>
              <w:pStyle w:val="Textkrper"/>
              <w:bidi w:val="0"/>
              <w:spacing w:lineRule="auto" w:line="240" w:before="0" w:after="0"/>
              <w:jc w:val="left"/>
              <w:rPr/>
            </w:pPr>
            <w:r>
              <w:rPr/>
              <w:t>Wie installiere ich adb unter Linux? ArchLinux und Derivate: sudo pacman -Sy android-tools</w:t>
            </w:r>
          </w:p>
          <w:p>
            <w:pPr>
              <w:pStyle w:val="Textkrper"/>
              <w:bidi w:val="0"/>
              <w:spacing w:lineRule="auto" w:line="240" w:before="0" w:after="0"/>
              <w:jc w:val="left"/>
              <w:rPr/>
            </w:pPr>
            <w:r>
              <w:rPr/>
              <w:t>MK: hat keine Änderung gebracht. Kann keine Vergindung herstellen.</w:t>
            </w:r>
          </w:p>
          <w:p>
            <w:pPr>
              <w:pStyle w:val="Textkrper"/>
              <w:bidi w:val="0"/>
              <w:spacing w:lineRule="auto" w:line="240" w:before="0" w:after="0"/>
              <w:jc w:val="left"/>
              <w:rPr/>
            </w:pPr>
            <w:r>
              <w:rPr/>
              <w:t>Manjaro:</w:t>
            </w:r>
          </w:p>
          <w:p>
            <w:pPr>
              <w:pStyle w:val="Textkrper"/>
              <w:bidi w:val="0"/>
              <w:spacing w:lineRule="auto" w:line="240" w:before="0" w:after="0"/>
              <w:jc w:val="left"/>
              <w:rPr/>
            </w:pPr>
            <w:r>
              <w:rPr/>
              <w:t>sudo pacman -S android-tools</w:t>
            </w:r>
          </w:p>
          <w:p>
            <w:pPr>
              <w:pStyle w:val="Textkrper"/>
              <w:bidi w:val="0"/>
              <w:spacing w:lineRule="auto" w:line="240" w:before="0" w:after="0"/>
              <w:jc w:val="left"/>
              <w:rPr/>
            </w:pPr>
            <w:r>
              <w:rPr/>
              <w:t>evtl. neu booten oder und als root versuchen</w:t>
            </w:r>
          </w:p>
          <w:p>
            <w:pPr>
              <w:pStyle w:val="Textkrper"/>
              <w:bidi w:val="0"/>
              <w:spacing w:lineRule="auto" w:line="240" w:before="0" w:after="0"/>
              <w:jc w:val="left"/>
              <w:rPr/>
            </w:pPr>
            <w:r>
              <w:rPr/>
              <w:t xml:space="preserve">adb  </w:t>
            </w:r>
          </w:p>
          <w:p>
            <w:pPr>
              <w:pStyle w:val="Textkrper"/>
              <w:bidi w:val="0"/>
              <w:spacing w:lineRule="auto" w:line="240" w:before="0" w:after="0"/>
              <w:jc w:val="left"/>
              <w:rPr/>
            </w:pPr>
            <w:r>
              <w:rPr/>
              <w:t>dann</w:t>
            </w:r>
          </w:p>
          <w:p>
            <w:pPr>
              <w:pStyle w:val="Textkrper"/>
              <w:bidi w:val="0"/>
              <w:spacing w:lineRule="auto" w:line="240" w:before="0" w:after="0"/>
              <w:jc w:val="left"/>
              <w:rPr/>
            </w:pPr>
            <w:r>
              <w:rPr/>
              <w:t>adb devices</w:t>
            </w:r>
          </w:p>
          <w:p>
            <w:pPr>
              <w:pStyle w:val="Textkrper"/>
              <w:bidi w:val="0"/>
              <w:spacing w:lineRule="auto" w:line="240" w:before="0" w:after="0"/>
              <w:jc w:val="left"/>
              <w:rPr/>
            </w:pPr>
            <w:r>
              <w:rPr/>
              <w:t>MK: klappt nicht!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Starkbetont"/>
              </w:rPr>
              <w:t>baoba</w:t>
            </w:r>
            <w:r>
              <w:rPr/>
              <w:t xml:space="preserve"> </w:t>
            </w:r>
            <w:r>
              <w:rPr/>
              <w:t>Festplattenbelgegngsanalyse</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Normal"/>
              <w:bidi w:val="0"/>
              <w:jc w:val="left"/>
              <w:rPr/>
            </w:pPr>
            <w:r>
              <w:rPr>
                <w:rStyle w:val="Starkbetont"/>
              </w:rPr>
              <w:t>Firefox</w:t>
            </w:r>
          </w:p>
          <w:p>
            <w:pPr>
              <w:pStyle w:val="Normal"/>
              <w:bidi w:val="0"/>
              <w:jc w:val="left"/>
              <w:rPr/>
            </w:pPr>
            <w:r>
              <w:rPr/>
              <w:t>Das Firefox Profile von Windows übernommen: /home/michae1/DATEN/Dateien/Programme/FirefoxPortable/Data/profile/</w:t>
            </w:r>
          </w:p>
          <w:p>
            <w:pPr>
              <w:pStyle w:val="Normal"/>
              <w:bidi w:val="0"/>
              <w:jc w:val="left"/>
              <w:rPr/>
            </w:pPr>
            <w:r>
              <w:rPr/>
              <w:t xml:space="preserve">kopiert nach Linux: </w:t>
            </w:r>
            <w:r>
              <w:rPr>
                <w:lang w:val="de-DE" w:eastAsia="zh-CN" w:bidi="hi-IN"/>
              </w:rPr>
              <w:t>/home/...</w:t>
            </w:r>
          </w:p>
          <w:p>
            <w:pPr>
              <w:pStyle w:val="Normal"/>
              <w:bidi w:val="0"/>
              <w:jc w:val="left"/>
              <w:rPr/>
            </w:pPr>
            <w:r>
              <w:rPr>
                <w:lang w:val="de-DE" w:eastAsia="zh-CN" w:bidi="hi-IN"/>
              </w:rPr>
              <w:t xml:space="preserve">Ein neues Profil kann man erstellen mit: </w:t>
            </w:r>
            <w:r>
              <w:rPr/>
              <w:t xml:space="preserve">$ Firefox -P </w:t>
            </w:r>
          </w:p>
          <w:p>
            <w:pPr>
              <w:pStyle w:val="Normal"/>
              <w:bidi w:val="0"/>
              <w:jc w:val="left"/>
              <w:rPr/>
            </w:pPr>
            <w:r>
              <w:rPr/>
              <w:t xml:space="preserve">+ Zusätzlich installiert: </w:t>
            </w:r>
            <w:r>
              <w:rPr>
                <w:rStyle w:val="Internetverknpfung"/>
              </w:rPr>
              <w:t>Firefox-extension-video-download-helper (= AUR)</w:t>
            </w:r>
          </w:p>
          <w:p>
            <w:pPr>
              <w:pStyle w:val="Normal"/>
              <w:bidi w:val="0"/>
              <w:jc w:val="left"/>
              <w:rPr/>
            </w:pPr>
            <w:r>
              <w:rPr>
                <w:rStyle w:val="Internetverknpfung"/>
              </w:rPr>
              <w:t>+ vdhcoapp AUR</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Starkbetont"/>
              </w:rPr>
              <w:t>freefilesync</w:t>
            </w:r>
            <w:r>
              <w:rPr/>
              <w:t xml:space="preserve"> </w:t>
            </w:r>
            <w:r>
              <w:rPr/>
              <w:t>= sehr gut, mein aller bestes Backup- und Sync-Programm! Leider AUR</w:t>
            </w:r>
          </w:p>
          <w:p>
            <w:pPr>
              <w:pStyle w:val="Normal"/>
              <w:bidi w:val="0"/>
              <w:jc w:val="left"/>
              <w:rPr/>
            </w:pPr>
            <w:r>
              <w:rPr/>
              <w:t>Alternativen: Grsync (grsync) 1.3.0-1 oder unison</w:t>
            </w:r>
          </w:p>
          <w:p>
            <w:pPr>
              <w:pStyle w:val="Normal"/>
              <w:bidi w:val="0"/>
              <w:jc w:val="left"/>
              <w:rPr/>
            </w:pPr>
            <w:r>
              <w:rPr/>
              <w:t>Installation ohne AUR: (besser nicht, sondern doch AUR verwenden).</w:t>
            </w:r>
          </w:p>
          <w:p>
            <w:pPr>
              <w:pStyle w:val="Normal"/>
              <w:bidi w:val="0"/>
              <w:jc w:val="left"/>
              <w:rPr/>
            </w:pPr>
            <w:r>
              <w:rPr/>
              <w:t xml:space="preserve">die ...Linux.tar.gz- Datei vom Entwickler holden </w:t>
            </w:r>
            <w:hyperlink r:id="rId9">
              <w:r>
                <w:rPr>
                  <w:rStyle w:val="Internetverknpfung"/>
                </w:rPr>
                <w:t>https://freefilesync.org/download.php</w:t>
              </w:r>
            </w:hyperlink>
            <w:r>
              <w:rPr/>
              <w:t xml:space="preserve"> </w:t>
            </w:r>
          </w:p>
          <w:p>
            <w:pPr>
              <w:pStyle w:val="Normal"/>
              <w:bidi w:val="0"/>
              <w:jc w:val="left"/>
              <w:rPr/>
            </w:pPr>
            <w:r>
              <w:rPr/>
              <w:t>und entpacken, dabei entsteht eine FreeFileSync_11.23_Install.run die man anklickt und schon wird das Programm installiert. Geht sehr einfach!</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frei0r-plugins 1.7.0-1 – Minimalistic ölugins API for video effects (wird wohl von Kdenlive mit-installiert)</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Normal"/>
              <w:bidi w:val="0"/>
              <w:jc w:val="left"/>
              <w:rPr/>
            </w:pPr>
            <w:r>
              <w:rPr>
                <w:rStyle w:val="Starkbetont"/>
              </w:rPr>
              <w:t>GParted</w:t>
            </w:r>
            <w:r>
              <w:rPr/>
              <w:t xml:space="preserve"> - Partitionnierungswerkzeug (gparted) 1.2.0-2 – Partitionen erzeugen, reorganisieren und löschen</w:t>
            </w:r>
          </w:p>
          <w:p>
            <w:pPr>
              <w:pStyle w:val="Normal"/>
              <w:bidi w:val="0"/>
              <w:jc w:val="left"/>
              <w:rPr/>
            </w:pPr>
            <w:r>
              <w:rPr/>
              <w:t>Laufwerke sind als User-Tool entwickelt worden, gparted ist als Admin-Tool konzipiert und das wird als Root eingesetzt. Wenn man im Live-System arbeitet, dann ist das Passwort: manjaro.</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Grsync (grsync) 1.3.0-1 – Synchronize files and folders (a GTK for rsync) = einfach, braucht manchmal ewig, zeigt nicht automatich an, was synchronisiert werden muss. ?? eher nicht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gscan2pfd (gscan2pdf) 2.12.2-1 =  GUI to produce PDFs or DjFus form scanned documents</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gthumb - Bildbetrachter  3.10.2-1 – Ihre Bilder betrachten und katalogisieren</w:t>
            </w:r>
          </w:p>
          <w:p>
            <w:pPr>
              <w:pStyle w:val="Normal"/>
              <w:bidi w:val="0"/>
              <w:jc w:val="left"/>
              <w:rPr/>
            </w:pPr>
            <w:r>
              <w:rPr/>
              <w:t>+ ffmpegthumbnailer 2.2.2-2</w:t>
            </w:r>
          </w:p>
          <w:p>
            <w:pPr>
              <w:pStyle w:val="Normal"/>
              <w:bidi w:val="0"/>
              <w:jc w:val="left"/>
              <w:rPr/>
            </w:pPr>
            <w:r>
              <w:rPr/>
              <w:t>+ ffmpgethumbs 20.12.2-1 – Ffmpeg-based thumbnail creator for video files</w:t>
            </w:r>
          </w:p>
          <w:p>
            <w:pPr>
              <w:pStyle w:val="Normal"/>
              <w:bidi w:val="0"/>
              <w:jc w:val="left"/>
              <w:rPr/>
            </w:pPr>
            <w:r>
              <w:rPr/>
              <w:t>+ pix 2.6.3-1 - Image viewer and browser based on gthumb. X-Apps Project.</w:t>
            </w:r>
          </w:p>
          <w:p>
            <w:pPr>
              <w:pStyle w:val="Normal"/>
              <w:bidi w:val="0"/>
              <w:jc w:val="left"/>
              <w:rPr/>
            </w:pPr>
            <w:r>
              <w:rPr/>
            </w:r>
          </w:p>
          <w:p>
            <w:pPr>
              <w:pStyle w:val="Normal"/>
              <w:bidi w:val="0"/>
              <w:jc w:val="left"/>
              <w:rPr/>
            </w:pPr>
            <w:r>
              <w:rPr/>
              <w:t>https://wiki.ubuntuusers.de/gThumb/</w:t>
            </w:r>
          </w:p>
          <w:p>
            <w:pPr>
              <w:pStyle w:val="Normal"/>
              <w:bidi w:val="0"/>
              <w:jc w:val="left"/>
              <w:rPr/>
            </w:pPr>
            <w:r>
              <w:rPr/>
              <w:t>kann nach Datum umbennenne aber nicht ausreichend</w:t>
            </w:r>
          </w:p>
          <w:p>
            <w:pPr>
              <w:pStyle w:val="Normal"/>
              <w:bidi w:val="0"/>
              <w:jc w:val="left"/>
              <w:rPr/>
            </w:pPr>
            <w:r>
              <w:rPr/>
              <w:t>Umbenennen:</w:t>
            </w:r>
          </w:p>
          <w:p>
            <w:pPr>
              <w:pStyle w:val="Normal"/>
              <w:bidi w:val="0"/>
              <w:jc w:val="left"/>
              <w:rPr/>
            </w:pPr>
            <w:r>
              <w:rPr/>
              <w:t>%M{%Y%m%d_%H%M%S}%E</w:t>
            </w:r>
          </w:p>
          <w:p>
            <w:pPr>
              <w:pStyle w:val="Normal"/>
              <w:bidi w:val="0"/>
              <w:jc w:val="left"/>
              <w:rPr/>
            </w:pPr>
            <w:r>
              <w:rPr/>
              <w:t>nicht: %D{%Y%m%d_%H%M%S}%E – geht nicht für Videos</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guake – Drop-down terminal for GNOME, Empfehlung von Karsten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https://linuxconfig.org/how-to-install-third-party-codecs-extras-on-manjaro-linux</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Imagewirter 1.10.1420800585.134a9b3-4 = SUSE Studio Imagewirter, zum bootable USB-Stick erstellen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K3b (K3b) = MK: super Brennprogramm + cdrdao + dvd rw-tool</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KaffeineTV-Karten unter Linux schauen und aufnehmen</w:t>
            </w:r>
          </w:p>
          <w:p>
            <w:pPr>
              <w:pStyle w:val="Normal"/>
              <w:bidi w:val="0"/>
              <w:jc w:val="left"/>
              <w:rPr/>
            </w:pPr>
            <w:hyperlink r:id="rId10">
              <w:r>
                <w:rPr>
                  <w:rStyle w:val="Internetverknpfung"/>
                </w:rPr>
                <w:t>https://www.linux-community.de/ausgaben/linuxuser/2003/08/tv-karten-unter-linux/</w:t>
              </w:r>
            </w:hyperlink>
          </w:p>
          <w:p>
            <w:pPr>
              <w:pStyle w:val="Normal"/>
              <w:bidi w:val="0"/>
              <w:jc w:val="left"/>
              <w:rPr/>
            </w:pPr>
            <w:r>
              <w:rPr/>
              <w:t>TV Karte: DVB Sky S950 V3 - DVBS/S2 PCIe: TV-Karte win10DrvSetup.exe</w:t>
            </w:r>
          </w:p>
          <w:p>
            <w:pPr>
              <w:pStyle w:val="Normal"/>
              <w:bidi w:val="0"/>
              <w:jc w:val="left"/>
              <w:rPr/>
            </w:pPr>
            <w:r>
              <w:rPr>
                <w:rStyle w:val="Internetverknpfung"/>
              </w:rPr>
              <w:t>http://www.dvbsky.net/Support_linux.html</w:t>
            </w:r>
          </w:p>
          <w:p>
            <w:pPr>
              <w:pStyle w:val="Normal"/>
              <w:bidi w:val="0"/>
              <w:jc w:val="left"/>
              <w:rPr/>
            </w:pPr>
            <w:r>
              <w:rPr/>
              <w:t>dafür installiert:</w:t>
            </w:r>
          </w:p>
          <w:p>
            <w:pPr>
              <w:pStyle w:val="Normal"/>
              <w:bidi w:val="0"/>
              <w:jc w:val="left"/>
              <w:rPr/>
            </w:pPr>
            <w:r>
              <w:rPr/>
              <w:t>dvbsky-firmware 20141128-1 - deinstallliert</w:t>
            </w:r>
          </w:p>
          <w:p>
            <w:pPr>
              <w:pStyle w:val="Normal"/>
              <w:bidi w:val="0"/>
              <w:jc w:val="left"/>
              <w:rPr/>
            </w:pPr>
            <w:r>
              <w:rPr/>
              <w:t>media-build-dvbsky 20160430-2 klappt aber nicht.</w:t>
            </w:r>
          </w:p>
          <w:p>
            <w:pPr>
              <w:pStyle w:val="Normal"/>
              <w:bidi w:val="0"/>
              <w:jc w:val="left"/>
              <w:rPr/>
            </w:pPr>
            <w:r>
              <w:rPr/>
              <w:t>Ich weiß nicht mehr, wie ich das gemacht habe, dass Kaffeine läuft!!!</w:t>
            </w:r>
          </w:p>
          <w:p>
            <w:pPr>
              <w:pStyle w:val="Normal"/>
              <w:bidi w:val="0"/>
              <w:jc w:val="left"/>
              <w:rPr/>
            </w:pPr>
            <w:r>
              <w:rPr/>
            </w:r>
          </w:p>
          <w:p>
            <w:pPr>
              <w:pStyle w:val="Normal"/>
              <w:bidi w:val="0"/>
              <w:jc w:val="left"/>
              <w:rPr/>
            </w:pPr>
            <w:r>
              <w:rPr/>
              <w:t>Vermutlich folgendes installieren:</w:t>
            </w:r>
          </w:p>
          <w:p>
            <w:pPr>
              <w:pStyle w:val="Normal"/>
              <w:bidi w:val="0"/>
              <w:jc w:val="left"/>
              <w:rPr/>
            </w:pPr>
            <w:r>
              <w:rPr/>
              <w:t>libdvbpsi – Library designed for docoding and generation of MPEG TS and DVB PSI talbles</w:t>
            </w:r>
          </w:p>
          <w:p>
            <w:pPr>
              <w:pStyle w:val="Normal"/>
              <w:bidi w:val="0"/>
              <w:jc w:val="left"/>
              <w:rPr/>
            </w:pPr>
            <w:r>
              <w:rPr/>
              <w:t xml:space="preserve">kservice – wird von libkipi gebraucht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rStyle w:val="Quelltext"/>
                <w:lang w:val="de-DE" w:eastAsia="zh-CN" w:bidi="hi-IN"/>
              </w:rPr>
              <w:t>kdenlive</w:t>
            </w:r>
            <w:r>
              <w:rPr>
                <w:rStyle w:val="Quelltext"/>
              </w:rPr>
              <w:t xml:space="preserve"> </w:t>
            </w:r>
          </w:p>
        </w:tc>
      </w:tr>
      <w:tr>
        <w:trPr/>
        <w:tc>
          <w:tcPr>
            <w:tcW w:w="286" w:type="dxa"/>
            <w:tcBorders>
              <w:left w:val="single" w:sz="2" w:space="0" w:color="000000"/>
              <w:bottom w:val="single" w:sz="2" w:space="0" w:color="000000"/>
            </w:tcBorders>
            <w:shd w:fill="FCCDCD" w:val="clear"/>
          </w:tcPr>
          <w:p>
            <w:pPr>
              <w:pStyle w:val="Normal"/>
              <w:bidi w:val="0"/>
              <w:jc w:val="left"/>
              <w:rPr/>
            </w:pPr>
            <w:r>
              <w:rPr/>
              <w:t>+</w:t>
            </w:r>
          </w:p>
        </w:tc>
        <w:tc>
          <w:tcPr>
            <w:tcW w:w="9362" w:type="dxa"/>
            <w:tcBorders>
              <w:bottom w:val="single" w:sz="2" w:space="0" w:color="000000"/>
              <w:right w:val="single" w:sz="2" w:space="0" w:color="000000"/>
            </w:tcBorders>
            <w:shd w:fill="FFF0F0" w:val="clear"/>
          </w:tcPr>
          <w:p>
            <w:pPr>
              <w:pStyle w:val="Normal"/>
              <w:bidi w:val="0"/>
              <w:jc w:val="left"/>
              <w:rPr/>
            </w:pPr>
            <w:r>
              <w:rPr/>
              <w:t>KDiskFree (kdf) 20.08.3-1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kgamma5-git = Systemeinstellungen &gt; Gamma, z.B.</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 xml:space="preserve">KSysGuard (ksysguard) 5.21.4-1 - Überwachung laufender Prozesse und Systemleistun = gut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GNOME Laufwerke (gnome-disk-utility) 3.38.2-1 – Festplattenverwaltunswerkzeug für GNOME</w:t>
            </w:r>
          </w:p>
          <w:p>
            <w:pPr>
              <w:pStyle w:val="Normal"/>
              <w:bidi w:val="0"/>
              <w:jc w:val="left"/>
              <w:rPr/>
            </w:pPr>
            <w:r>
              <w:rPr/>
              <w:t>Laufwerke sind als User-Tool entwickelt worden, gparted ist als Admin-Tool konzipiert und das wird als Root eingesetzt.</w:t>
            </w:r>
          </w:p>
        </w:tc>
      </w:tr>
      <w:tr>
        <w:trPr>
          <w:trHeight w:val="2893" w:hRule="atLeast"/>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Berschrift4"/>
              <w:bidi w:val="0"/>
              <w:jc w:val="left"/>
              <w:rPr/>
            </w:pPr>
            <w:bookmarkStart w:id="14" w:name="__RefHeading___Toc4693_3262805576"/>
            <w:bookmarkEnd w:id="14"/>
            <w:r>
              <w:rPr/>
              <w:t xml:space="preserve">ibreoffice-still + Libreoffice-fresh-de = German language pack </w:t>
            </w:r>
          </w:p>
          <w:p>
            <w:pPr>
              <w:pStyle w:val="Normal"/>
              <w:bidi w:val="0"/>
              <w:jc w:val="left"/>
              <w:rPr/>
            </w:pPr>
            <w:r>
              <w:rPr/>
              <w:t>hunspell-de</w:t>
            </w:r>
          </w:p>
          <w:p>
            <w:pPr>
              <w:pStyle w:val="Normal"/>
              <w:bidi w:val="0"/>
              <w:jc w:val="left"/>
              <w:rPr/>
            </w:pPr>
            <w:r>
              <w:rPr/>
              <w:t>mythes-de</w:t>
            </w:r>
          </w:p>
          <w:p>
            <w:pPr>
              <w:pStyle w:val="VorformatierterText"/>
              <w:bidi w:val="0"/>
              <w:jc w:val="left"/>
              <w:rPr/>
            </w:pPr>
            <w:r>
              <w:rPr/>
              <w:t>LibreOffice - fehlende Rechtschreibprüfung</w:t>
            </w:r>
          </w:p>
          <w:p>
            <w:pPr>
              <w:pStyle w:val="VorformatierterText"/>
              <w:bidi w:val="0"/>
              <w:jc w:val="left"/>
              <w:rPr/>
            </w:pPr>
            <w:r>
              <w:rPr/>
              <w:t>zusätzlich installieren (falls noch nicht geschehen):</w:t>
            </w:r>
          </w:p>
          <w:p>
            <w:pPr>
              <w:pStyle w:val="VorformatierterText"/>
              <w:bidi w:val="0"/>
              <w:jc w:val="left"/>
              <w:rPr/>
            </w:pPr>
            <w:r>
              <w:rPr/>
              <w:t>hunspell-de (deutsche Rechtschreibung)</w:t>
            </w:r>
          </w:p>
          <w:p>
            <w:pPr>
              <w:pStyle w:val="VorformatierterText"/>
              <w:bidi w:val="0"/>
              <w:jc w:val="left"/>
              <w:rPr/>
            </w:pPr>
            <w:r>
              <w:rPr/>
              <w:t>mythes-de (deutscher Thesaurus)</w:t>
            </w:r>
          </w:p>
          <w:p>
            <w:pPr>
              <w:pStyle w:val="VorformatierterText"/>
              <w:bidi w:val="0"/>
              <w:jc w:val="left"/>
              <w:rPr/>
            </w:pPr>
            <w:r>
              <w:rPr/>
            </w:r>
          </w:p>
          <w:p>
            <w:pPr>
              <w:pStyle w:val="VorformatierterText"/>
              <w:bidi w:val="0"/>
              <w:jc w:val="left"/>
              <w:rPr/>
            </w:pPr>
            <w:r>
              <w:rPr>
                <w:lang w:val="de-DE" w:eastAsia="de-DE" w:bidi="de-DE"/>
              </w:rPr>
              <w:t xml:space="preserve">Einstellungen: </w:t>
            </w:r>
            <w:r>
              <w:rPr/>
              <w:t>Extras → Optionen → LibreOffice Ansicht → Kantenglättung aus!</w:t>
            </w:r>
          </w:p>
          <w:p>
            <w:pPr>
              <w:pStyle w:val="VorformatierterText"/>
              <w:bidi w:val="0"/>
              <w:jc w:val="left"/>
              <w:rPr/>
            </w:pPr>
            <w:r>
              <w:rPr/>
              <w:t xml:space="preserve">Zusätzlich noch installieren: </w:t>
            </w:r>
            <w:r>
              <w:rPr>
                <w:lang w:val="de-DE"/>
              </w:rPr>
              <w:t>intel-media-driver</w:t>
            </w:r>
          </w:p>
          <w:tbl>
            <w:tblPr>
              <w:tblW w:w="5000" w:type="pct"/>
              <w:jc w:val="left"/>
              <w:tblInd w:w="0" w:type="dxa"/>
              <w:tblLayout w:type="fixed"/>
              <w:tblCellMar>
                <w:top w:w="55" w:type="dxa"/>
                <w:left w:w="55" w:type="dxa"/>
                <w:bottom w:w="55" w:type="dxa"/>
                <w:right w:w="55" w:type="dxa"/>
              </w:tblCellMar>
            </w:tblPr>
            <w:tblGrid>
              <w:gridCol w:w="4370"/>
              <w:gridCol w:w="4988"/>
            </w:tblGrid>
            <w:tr>
              <w:trPr/>
              <w:tc>
                <w:tcPr>
                  <w:tcW w:w="9358" w:type="dxa"/>
                  <w:gridSpan w:val="2"/>
                  <w:tcBorders>
                    <w:top w:val="single" w:sz="2" w:space="0" w:color="000000"/>
                    <w:left w:val="single" w:sz="2" w:space="0" w:color="000000"/>
                    <w:bottom w:val="single" w:sz="2" w:space="0" w:color="000000"/>
                    <w:right w:val="single" w:sz="2" w:space="0" w:color="000000"/>
                  </w:tcBorders>
                </w:tcPr>
                <w:p>
                  <w:pPr>
                    <w:pStyle w:val="Tabelleninhalt"/>
                    <w:suppressLineNumbers/>
                    <w:bidi w:val="0"/>
                    <w:jc w:val="left"/>
                    <w:rPr/>
                  </w:pPr>
                  <w:r>
                    <w:rPr/>
                    <w:t>Tastenkombination</w:t>
                  </w:r>
                </w:p>
              </w:tc>
            </w:tr>
            <w:tr>
              <w:trPr/>
              <w:tc>
                <w:tcPr>
                  <w:tcW w:w="4370" w:type="dxa"/>
                  <w:tcBorders>
                    <w:left w:val="single" w:sz="2" w:space="0" w:color="000000"/>
                    <w:bottom w:val="single" w:sz="2" w:space="0" w:color="000000"/>
                  </w:tcBorders>
                </w:tcPr>
                <w:p>
                  <w:pPr>
                    <w:pStyle w:val="Tabelleninhalt"/>
                    <w:suppressLineNumbers/>
                    <w:bidi w:val="0"/>
                    <w:jc w:val="left"/>
                    <w:rPr/>
                  </w:pPr>
                  <w:r>
                    <w:rPr/>
                    <w:t>Text markieren (auswählen) bis zum Anfang</w:t>
                  </w:r>
                </w:p>
              </w:tc>
              <w:tc>
                <w:tcPr>
                  <w:tcW w:w="4988" w:type="dxa"/>
                  <w:tcBorders>
                    <w:bottom w:val="single" w:sz="2" w:space="0" w:color="000000"/>
                    <w:right w:val="single" w:sz="2" w:space="0" w:color="000000"/>
                  </w:tcBorders>
                </w:tcPr>
                <w:p>
                  <w:pPr>
                    <w:pStyle w:val="Tabelleninhalt"/>
                    <w:suppressLineNumbers/>
                    <w:bidi w:val="0"/>
                    <w:jc w:val="left"/>
                    <w:rPr/>
                  </w:pPr>
                  <w:r>
                    <w:rPr/>
                    <w:t>Strtg+Shirt+Pos1</w:t>
                  </w:r>
                </w:p>
              </w:tc>
            </w:tr>
            <w:tr>
              <w:trPr/>
              <w:tc>
                <w:tcPr>
                  <w:tcW w:w="4370" w:type="dxa"/>
                  <w:tcBorders>
                    <w:left w:val="single" w:sz="2" w:space="0" w:color="000000"/>
                    <w:bottom w:val="single" w:sz="2" w:space="0" w:color="000000"/>
                  </w:tcBorders>
                </w:tcPr>
                <w:p>
                  <w:pPr>
                    <w:pStyle w:val="Tabelleninhalt"/>
                    <w:suppressLineNumbers/>
                    <w:bidi w:val="0"/>
                    <w:jc w:val="left"/>
                    <w:rPr/>
                  </w:pPr>
                  <w:r>
                    <w:rPr/>
                    <w:t>Text markieren (auswählen) bis zum Ende</w:t>
                  </w:r>
                </w:p>
              </w:tc>
              <w:tc>
                <w:tcPr>
                  <w:tcW w:w="4988" w:type="dxa"/>
                  <w:tcBorders>
                    <w:bottom w:val="single" w:sz="2" w:space="0" w:color="000000"/>
                    <w:right w:val="single" w:sz="2" w:space="0" w:color="000000"/>
                  </w:tcBorders>
                </w:tcPr>
                <w:p>
                  <w:pPr>
                    <w:pStyle w:val="Tabelleninhalt"/>
                    <w:suppressLineNumbers/>
                    <w:bidi w:val="0"/>
                    <w:jc w:val="left"/>
                    <w:rPr/>
                  </w:pPr>
                  <w:r>
                    <w:rPr/>
                    <w:t>Strtg+Shirt+Ende</w:t>
                  </w:r>
                </w:p>
              </w:tc>
            </w:tr>
            <w:tr>
              <w:trPr/>
              <w:tc>
                <w:tcPr>
                  <w:tcW w:w="4370" w:type="dxa"/>
                  <w:tcBorders>
                    <w:left w:val="single" w:sz="2" w:space="0" w:color="000000"/>
                    <w:bottom w:val="single" w:sz="2" w:space="0" w:color="000000"/>
                  </w:tcBorders>
                </w:tcPr>
                <w:p>
                  <w:pPr>
                    <w:pStyle w:val="Tabelleninhalt"/>
                    <w:suppressLineNumbers/>
                    <w:bidi w:val="0"/>
                    <w:jc w:val="left"/>
                    <w:rPr/>
                  </w:pPr>
                  <w:r>
                    <w:rPr/>
                    <w:t>Strg+Alt+.</w:t>
                  </w:r>
                </w:p>
              </w:tc>
              <w:tc>
                <w:tcPr>
                  <w:tcW w:w="4988" w:type="dxa"/>
                  <w:tcBorders>
                    <w:bottom w:val="single" w:sz="2" w:space="0" w:color="000000"/>
                    <w:right w:val="single" w:sz="2" w:space="0" w:color="000000"/>
                  </w:tcBorders>
                </w:tcPr>
                <w:p>
                  <w:pPr>
                    <w:pStyle w:val="Tabelleninhalt"/>
                    <w:suppressLineNumbers/>
                    <w:bidi w:val="0"/>
                    <w:jc w:val="left"/>
                    <w:rPr/>
                  </w:pPr>
                  <w:r>
                    <w:rPr/>
                    <w:t>Zeile unterhalb einfügen</w:t>
                  </w:r>
                </w:p>
              </w:tc>
            </w:tr>
            <w:tr>
              <w:trPr/>
              <w:tc>
                <w:tcPr>
                  <w:tcW w:w="4370" w:type="dxa"/>
                  <w:tcBorders>
                    <w:left w:val="single" w:sz="2" w:space="0" w:color="000000"/>
                    <w:bottom w:val="single" w:sz="2" w:space="0" w:color="000000"/>
                  </w:tcBorders>
                </w:tcPr>
                <w:p>
                  <w:pPr>
                    <w:pStyle w:val="Tabelleninhalt"/>
                    <w:suppressLineNumbers/>
                    <w:bidi w:val="0"/>
                    <w:jc w:val="left"/>
                    <w:rPr/>
                  </w:pPr>
                  <w:r>
                    <w:rPr/>
                    <w:t>Strg+Alt+,</w:t>
                  </w:r>
                </w:p>
              </w:tc>
              <w:tc>
                <w:tcPr>
                  <w:tcW w:w="4988" w:type="dxa"/>
                  <w:tcBorders>
                    <w:bottom w:val="single" w:sz="2" w:space="0" w:color="000000"/>
                    <w:right w:val="single" w:sz="2" w:space="0" w:color="000000"/>
                  </w:tcBorders>
                </w:tcPr>
                <w:p>
                  <w:pPr>
                    <w:pStyle w:val="Tabelleninhalt"/>
                    <w:suppressLineNumbers/>
                    <w:bidi w:val="0"/>
                    <w:jc w:val="left"/>
                    <w:rPr/>
                  </w:pPr>
                  <w:r>
                    <w:rPr/>
                    <w:t>Zeile oberhalb einfügen</w:t>
                  </w:r>
                </w:p>
              </w:tc>
            </w:tr>
            <w:tr>
              <w:trPr/>
              <w:tc>
                <w:tcPr>
                  <w:tcW w:w="4370" w:type="dxa"/>
                  <w:tcBorders>
                    <w:left w:val="single" w:sz="2" w:space="0" w:color="000000"/>
                    <w:bottom w:val="single" w:sz="2" w:space="0" w:color="000000"/>
                  </w:tcBorders>
                </w:tcPr>
                <w:p>
                  <w:pPr>
                    <w:pStyle w:val="Tabelleninhalt"/>
                    <w:suppressLineNumbers/>
                    <w:bidi w:val="0"/>
                    <w:jc w:val="left"/>
                    <w:rPr/>
                  </w:pPr>
                  <w:r>
                    <w:rPr/>
                    <w:t>Strg+Alt+A</w:t>
                  </w:r>
                </w:p>
              </w:tc>
              <w:tc>
                <w:tcPr>
                  <w:tcW w:w="4988" w:type="dxa"/>
                  <w:tcBorders>
                    <w:bottom w:val="single" w:sz="2" w:space="0" w:color="000000"/>
                    <w:right w:val="single" w:sz="2" w:space="0" w:color="000000"/>
                  </w:tcBorders>
                </w:tcPr>
                <w:p>
                  <w:pPr>
                    <w:pStyle w:val="Tabelleninhalt"/>
                    <w:suppressLineNumbers/>
                    <w:bidi w:val="0"/>
                    <w:jc w:val="left"/>
                    <w:rPr/>
                  </w:pPr>
                  <w:r>
                    <w:rPr/>
                    <w:t>Zeilenabstand verkleinern</w:t>
                  </w:r>
                </w:p>
              </w:tc>
            </w:tr>
          </w:tbl>
          <w:p>
            <w:pPr>
              <w:pStyle w:val="Normal"/>
              <w:bidi w:val="0"/>
              <w:jc w:val="left"/>
              <w:rPr/>
            </w:pPr>
            <w:hyperlink r:id="rId11">
              <w:r>
                <w:rPr>
                  <w:rStyle w:val="Internetverknpfung"/>
                </w:rPr>
                <w:t>https://ask.libreoffice.org/c/german/6</w:t>
              </w:r>
            </w:hyperlink>
            <w:r>
              <w:rPr/>
              <w:t xml:space="preserve"> </w:t>
            </w:r>
          </w:p>
          <w:p>
            <w:pPr>
              <w:pStyle w:val="Normal"/>
              <w:bidi w:val="0"/>
              <w:jc w:val="left"/>
              <w:rPr/>
            </w:pPr>
            <w:hyperlink r:id="rId12">
              <w:r>
                <w:rPr>
                  <w:rStyle w:val="Internetverknpfung"/>
                </w:rPr>
                <w:t>https://wiki.documentfoundation.org/Videos/Professional_work_in_Writer/de</w:t>
              </w:r>
            </w:hyperlink>
            <w:r>
              <w:rPr/>
              <w:t xml:space="preserve"> </w:t>
            </w:r>
          </w:p>
          <w:p>
            <w:pPr>
              <w:pStyle w:val="Normal"/>
              <w:bidi w:val="0"/>
              <w:jc w:val="left"/>
              <w:rPr/>
            </w:pPr>
            <w:r>
              <w:rPr/>
            </w:r>
          </w:p>
          <w:tbl>
            <w:tblPr>
              <w:tblW w:w="5000" w:type="pct"/>
              <w:jc w:val="left"/>
              <w:tblInd w:w="0" w:type="dxa"/>
              <w:tblLayout w:type="fixed"/>
              <w:tblCellMar>
                <w:top w:w="55" w:type="dxa"/>
                <w:left w:w="55" w:type="dxa"/>
                <w:bottom w:w="55" w:type="dxa"/>
                <w:right w:w="55" w:type="dxa"/>
              </w:tblCellMar>
            </w:tblPr>
            <w:tblGrid>
              <w:gridCol w:w="9358"/>
            </w:tblGrid>
            <w:tr>
              <w:trPr/>
              <w:tc>
                <w:tcPr>
                  <w:tcW w:w="9358" w:type="dxa"/>
                  <w:tcBorders>
                    <w:top w:val="single" w:sz="2" w:space="0" w:color="000000"/>
                    <w:left w:val="single" w:sz="2" w:space="0" w:color="000000"/>
                    <w:bottom w:val="single" w:sz="2" w:space="0" w:color="000000"/>
                    <w:right w:val="single" w:sz="2" w:space="0" w:color="000000"/>
                  </w:tcBorders>
                </w:tcPr>
                <w:p>
                  <w:pPr>
                    <w:pStyle w:val="Tabelleninhalt"/>
                    <w:suppressLineNumbers/>
                    <w:bidi w:val="0"/>
                    <w:jc w:val="left"/>
                    <w:rPr/>
                  </w:pPr>
                  <w:r>
                    <w:rPr/>
                    <w:t>Formatierung:</w:t>
                  </w:r>
                </w:p>
                <w:p>
                  <w:pPr>
                    <w:pStyle w:val="Tabelleninhalt"/>
                    <w:suppressLineNumbers/>
                    <w:bidi w:val="0"/>
                    <w:jc w:val="left"/>
                    <w:rPr/>
                  </w:pPr>
                  <w:r>
                    <w:rPr/>
                    <w:t xml:space="preserve">Direkte Formatierung ist alles was Du über die Symboleiste “Formatierung” (Schriftart, -größe, fett, kursiv, unterstrichen etc.) ausführst. Also das nicht so machen. </w:t>
                  </w:r>
                </w:p>
                <w:p>
                  <w:pPr>
                    <w:pStyle w:val="Tabelleninhalt"/>
                    <w:suppressLineNumbers/>
                    <w:bidi w:val="0"/>
                    <w:jc w:val="left"/>
                    <w:rPr/>
                  </w:pPr>
                  <w:r>
                    <w:rPr/>
                    <w:t>Das andere ist die Formatierung mit Formatvorlagen.</w:t>
                    <w:br/>
                    <w:t xml:space="preserve">Diese findest Du in der Seitenleiste, Menü </w:t>
                  </w:r>
                  <w:r>
                    <w:rPr>
                      <w:rStyle w:val="Quelltext"/>
                    </w:rPr>
                    <w:t>Ansicht&gt;Seitenleiste</w:t>
                  </w:r>
                  <w:r>
                    <w:rPr/>
                    <w:t xml:space="preserve"> oder ( </w:t>
                  </w:r>
                  <w:r>
                    <w:rPr>
                      <w:rStyle w:val="Quelltext"/>
                    </w:rPr>
                    <w:t>Strg+F5</w:t>
                  </w:r>
                  <w:r>
                    <w:rPr/>
                    <w:t xml:space="preserve"> ). </w:t>
                  </w:r>
                </w:p>
                <w:p>
                  <w:pPr>
                    <w:pStyle w:val="Tabelleninhalt"/>
                    <w:suppressLineNumbers/>
                    <w:bidi w:val="0"/>
                    <w:jc w:val="left"/>
                    <w:rPr/>
                  </w:pPr>
                  <w:r>
                    <w:rPr/>
                  </w:r>
                </w:p>
              </w:tc>
            </w:tr>
            <w:tr>
              <w:trPr/>
              <w:tc>
                <w:tcPr>
                  <w:tcW w:w="9358" w:type="dxa"/>
                  <w:tcBorders>
                    <w:left w:val="single" w:sz="2" w:space="0" w:color="000000"/>
                    <w:bottom w:val="single" w:sz="2" w:space="0" w:color="000000"/>
                    <w:right w:val="single" w:sz="2" w:space="0" w:color="000000"/>
                  </w:tcBorders>
                </w:tcPr>
                <w:p>
                  <w:pPr>
                    <w:pStyle w:val="Tabelleninhalt"/>
                    <w:suppressLineNumbers/>
                    <w:bidi w:val="0"/>
                    <w:jc w:val="left"/>
                    <w:rPr/>
                  </w:pPr>
                  <w:r>
                    <w:rPr/>
                    <w:t>Einstellungen:</w:t>
                  </w:r>
                </w:p>
                <w:p>
                  <w:pPr>
                    <w:pStyle w:val="Tabelleninhalt"/>
                    <w:suppressLineNumbers/>
                    <w:bidi w:val="0"/>
                    <w:jc w:val="left"/>
                    <w:rPr/>
                  </w:pPr>
                  <w:r>
                    <w:rPr/>
                    <w:t>Einstellungen -&gt; Fensterverwaltung -&gt; Tastatur (Reiter) → Arbeitsfläche 5: Leeren (war Strg+F5)</w:t>
                  </w:r>
                </w:p>
              </w:tc>
            </w:tr>
            <w:tr>
              <w:trPr/>
              <w:tc>
                <w:tcPr>
                  <w:tcW w:w="9358"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bl>
          <w:p>
            <w:pPr>
              <w:pStyle w:val="Normal"/>
              <w:bidi w:val="0"/>
              <w:jc w:val="left"/>
              <w:rPr/>
            </w:pPr>
            <w:r>
              <w:rPr/>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losslesscut noch nicht istalliert</w:t>
            </w:r>
          </w:p>
          <w:p>
            <w:pPr>
              <w:pStyle w:val="Normal"/>
              <w:bidi w:val="0"/>
              <w:jc w:val="left"/>
              <w:rPr/>
            </w:pPr>
            <w:r>
              <w:rPr/>
              <w:t>https://mifi.no/losslesscut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hyperlink r:id="rId13">
              <w:r>
                <w:rPr>
                  <w:rStyle w:val="Internetverknpfung"/>
                </w:rPr>
                <w:t>luckybackup</w:t>
              </w:r>
            </w:hyperlink>
            <w:r>
              <w:rPr/>
              <w:t xml:space="preserve"> 0.5.0-1 – Backup &amp; Sync tool u sing Rsync and Qt5 </w:t>
            </w:r>
            <w:r>
              <w:rPr>
                <w:rStyle w:val="Internetverknpfung"/>
                <w:lang w:val="de-DE" w:eastAsia="zh-CN" w:bidi="hi-IN"/>
              </w:rPr>
              <w:t>= wegen AUR entfernt</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LUKS = Verschlüsseln von Laufwerken</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man-pages-de 4.2.0-1 – German man pages = für chown, erscheint bei: „$ man chown“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mate-utils - MATE-Festplattenbelegungsanalyse</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mc Midnight commander</w:t>
            </w:r>
          </w:p>
          <w:p>
            <w:pPr>
              <w:pStyle w:val="Normal"/>
              <w:bidi w:val="0"/>
              <w:jc w:val="left"/>
              <w:rPr/>
            </w:pPr>
            <w:r>
              <w:rPr/>
              <w:t>mc 4.8.25-3 = A File manager Midnigth Commander</w:t>
            </w:r>
          </w:p>
          <w:p>
            <w:pPr>
              <w:pStyle w:val="Normal"/>
              <w:bidi w:val="0"/>
              <w:jc w:val="left"/>
              <w:rPr/>
            </w:pPr>
            <w:r>
              <w:rPr>
                <w:rStyle w:val="Internetverknpfung"/>
              </w:rPr>
              <w:t>https://midnight-commander.org/</w:t>
            </w:r>
          </w:p>
          <w:p>
            <w:pPr>
              <w:pStyle w:val="Normal"/>
              <w:bidi w:val="0"/>
              <w:jc w:val="left"/>
              <w:rPr/>
            </w:pPr>
            <w:r>
              <w:rPr/>
              <w:t>der "Midnichgt Commander" ist ein ausgesprochen nützliches Programm zur Dateiverwaltung. Es wurde nach dem Vorbild des "Norton Commanders", wiederum Konzepte des xtrees übernommen hat. Im Prinzip zeigt das Programm zwei Verzeichnisse an, zwischen denen Aktionen wie kopieren, verlinken, verschieben, löschen, vergleichen usw. ausgeführt werden.</w:t>
            </w:r>
          </w:p>
          <w:p>
            <w:pPr>
              <w:pStyle w:val="Normal"/>
              <w:bidi w:val="0"/>
              <w:jc w:val="left"/>
              <w:rPr/>
            </w:pPr>
            <w:r>
              <w:rPr/>
              <w:t>CM starten Konsole (= Strg+Alt+T) cm</w:t>
            </w:r>
          </w:p>
        </w:tc>
      </w:tr>
      <w:tr>
        <w:trPr/>
        <w:tc>
          <w:tcPr>
            <w:tcW w:w="286" w:type="dxa"/>
            <w:tcBorders>
              <w:left w:val="single" w:sz="2" w:space="0" w:color="000000"/>
              <w:bottom w:val="single" w:sz="2" w:space="0" w:color="000000"/>
            </w:tcBorders>
          </w:tcPr>
          <w:p>
            <w:pPr>
              <w:pStyle w:val="Textkrper"/>
              <w:bidi w:val="0"/>
              <w:spacing w:lineRule="auto" w:line="240" w:before="0" w:after="0"/>
              <w:jc w:val="left"/>
              <w:rPr/>
            </w:pPr>
            <w:bookmarkStart w:id="15" w:name="__RefHeading___Toc4659_2404280016"/>
            <w:bookmarkEnd w:id="15"/>
            <w:r>
              <w:rPr/>
              <w:t>?</w:t>
            </w:r>
          </w:p>
        </w:tc>
        <w:tc>
          <w:tcPr>
            <w:tcW w:w="9362" w:type="dxa"/>
            <w:tcBorders>
              <w:bottom w:val="single" w:sz="2" w:space="0" w:color="000000"/>
              <w:right w:val="single" w:sz="2" w:space="0" w:color="000000"/>
            </w:tcBorders>
          </w:tcPr>
          <w:p>
            <w:pPr>
              <w:pStyle w:val="Normal"/>
              <w:bidi w:val="0"/>
              <w:jc w:val="left"/>
              <w:rPr/>
            </w:pPr>
            <w:r>
              <w:rPr/>
              <w:t xml:space="preserve">mobydroid 0.3-1 = Android Handy-Steuerung </w:t>
            </w:r>
            <w:r>
              <w:rPr>
                <w:rStyle w:val="Internetverknpfung"/>
                <w:lang w:val="de-DE" w:eastAsia="zh-CN" w:bidi="hi-IN"/>
              </w:rPr>
              <w:t>= wegen AUR entfernt</w:t>
            </w:r>
          </w:p>
          <w:p>
            <w:pPr>
              <w:pStyle w:val="Normal"/>
              <w:bidi w:val="0"/>
              <w:jc w:val="left"/>
              <w:rPr/>
            </w:pPr>
            <w:r>
              <w:rPr/>
              <w:t>braucht adb ??</w:t>
            </w:r>
          </w:p>
          <w:p>
            <w:pPr>
              <w:pStyle w:val="Normal"/>
              <w:bidi w:val="0"/>
              <w:jc w:val="left"/>
              <w:rPr/>
            </w:pPr>
            <w:r>
              <w:rPr/>
              <w:t>android-sdk-platform-tools</w:t>
            </w:r>
          </w:p>
          <w:p>
            <w:pPr>
              <w:pStyle w:val="Normal"/>
              <w:bidi w:val="0"/>
              <w:jc w:val="left"/>
              <w:rPr/>
            </w:pPr>
            <w:hyperlink r:id="rId14">
              <w:r>
                <w:rPr>
                  <w:rStyle w:val="Internetverknpfung"/>
                </w:rPr>
                <w:t>https://androidexample365.com/a-simple-and-cross-platform-android-devices-manager/</w:t>
              </w:r>
            </w:hyperlink>
            <w:r>
              <w:rPr>
                <w:rStyle w:val="Internetverknpfung"/>
              </w:rPr>
              <w:t xml:space="preserve"> </w:t>
            </w:r>
          </w:p>
          <w:p>
            <w:pPr>
              <w:pStyle w:val="Normal"/>
              <w:bidi w:val="0"/>
              <w:jc w:val="left"/>
              <w:rPr/>
            </w:pPr>
            <w:hyperlink r:id="rId15">
              <w:r>
                <w:rPr>
                  <w:rStyle w:val="Internetverknpfung"/>
                </w:rPr>
                <w:t>https://www.xda-developers.com/install-adb-windows-macos-linux/</w:t>
              </w:r>
            </w:hyperlink>
            <w:r>
              <w:rPr>
                <w:rStyle w:val="Internetverknpfung"/>
                <w:lang w:val="de-DE" w:eastAsia="zh-CN" w:bidi="hi-IN"/>
              </w:rPr>
              <w:t xml:space="preserve">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monica – Mointor cailbration tool, AUR = nett, klein, nur Gamma-Einstellungen</w:t>
            </w:r>
          </w:p>
          <w:p>
            <w:pPr>
              <w:pStyle w:val="Textkrper"/>
              <w:bidi w:val="0"/>
              <w:spacing w:lineRule="auto" w:line="240" w:before="0" w:after="0"/>
              <w:jc w:val="left"/>
              <w:rPr/>
            </w:pPr>
            <w:r>
              <w:rPr/>
              <w:t>benötigt: xorg-xgamma, wird automatisch mit installiert.</w:t>
            </w:r>
          </w:p>
          <w:p>
            <w:pPr>
              <w:pStyle w:val="Textkrper"/>
              <w:bidi w:val="0"/>
              <w:spacing w:lineRule="auto" w:line="240" w:before="0" w:after="0"/>
              <w:jc w:val="left"/>
              <w:rPr/>
            </w:pPr>
            <w:r>
              <w:rPr/>
              <w:t>Oder per Terminal: xgamma -gamma 1.2</w:t>
            </w:r>
          </w:p>
          <w:p>
            <w:pPr>
              <w:pStyle w:val="Textkrper"/>
              <w:bidi w:val="0"/>
              <w:spacing w:lineRule="auto" w:line="240" w:before="0" w:after="0"/>
              <w:jc w:val="left"/>
              <w:rPr/>
            </w:pPr>
            <w:hyperlink r:id="rId16">
              <w:r>
                <w:rPr>
                  <w:rStyle w:val="Internetverknpfung"/>
                </w:rPr>
                <w:t>https://ak737.blogspot.com/2018/07/a-simple-color-calibration-guide-for.html</w:t>
              </w:r>
            </w:hyperlink>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mplayer Media player for Linux</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 xml:space="preserve">MyPhoneExplore – über Wine, früher PlayOnLinux installiert, gut, </w:t>
            </w:r>
            <w:r>
              <w:rPr>
                <w:lang w:val="de-DE" w:eastAsia="zh-CN" w:bidi="hi-IN"/>
              </w:rPr>
              <w:t>synchronisieren</w:t>
            </w:r>
            <w:r>
              <w:rPr/>
              <w:t xml:space="preserve"> nur über Wlan.</w:t>
            </w:r>
          </w:p>
          <w:p>
            <w:pPr>
              <w:pStyle w:val="Normal"/>
              <w:bidi w:val="0"/>
              <w:jc w:val="left"/>
              <w:rPr/>
            </w:pPr>
            <w:r>
              <w:rPr/>
              <w:t>Bei Wieder-Installation: Muss nur Wine und Winetricks installieren, nicht aber: Wine-mono, wine-gecko und PlayOnLinux istallieren.</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Notizen = Notizen, Standard</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noto-fonts ist ein riesiges Paket, um es zu verkleinern:</w:t>
            </w:r>
          </w:p>
          <w:p>
            <w:pPr>
              <w:pStyle w:val="Normal"/>
              <w:bidi w:val="0"/>
              <w:jc w:val="left"/>
              <w:rPr/>
            </w:pPr>
            <w:r>
              <w:rPr/>
              <w:t xml:space="preserve"># </w:t>
            </w:r>
            <w:r>
              <w:rPr>
                <w:rStyle w:val="Quelltext"/>
              </w:rPr>
              <w:t>sudo nano /etc/pacman.conf</w:t>
            </w:r>
            <w:r>
              <w:rPr/>
              <w:t xml:space="preserve"> </w:t>
            </w:r>
          </w:p>
          <w:p>
            <w:pPr>
              <w:pStyle w:val="Normal"/>
              <w:bidi w:val="0"/>
              <w:jc w:val="left"/>
              <w:rPr/>
            </w:pPr>
            <w:r>
              <w:rPr/>
              <w:t>and then remove the # before NoExtract and insert the entire suggested line:</w:t>
            </w:r>
          </w:p>
          <w:p>
            <w:pPr>
              <w:pStyle w:val="Normal"/>
              <w:bidi w:val="0"/>
              <w:jc w:val="left"/>
              <w:rPr/>
            </w:pPr>
            <w:r>
              <w:rPr/>
              <w:t>NoExtract  = usr/share/fonts/noto/* !*NotoSans-* !*NotoMono-* !*NotoSansDisplay-* !*NotoSansLinearB-* !*NotoSansMono-* !*NotoSansSymbols* !*NotoSerif-* !*NotoSerifDisplay-*</w:t>
            </w:r>
          </w:p>
          <w:p>
            <w:pPr>
              <w:pStyle w:val="Normal"/>
              <w:bidi w:val="0"/>
              <w:jc w:val="left"/>
              <w:rPr/>
            </w:pPr>
            <w:r>
              <w:rPr/>
              <w:t xml:space="preserve">(Mit Nano wird diese Datei geöffnet:  </w:t>
            </w:r>
            <w:r>
              <w:rPr>
                <w:rStyle w:val="Quelltext"/>
              </w:rPr>
              <w:t>sudo nano /etc/pacman.conf</w:t>
            </w:r>
            <w:r>
              <w:rPr/>
              <w:t>)</w:t>
            </w:r>
          </w:p>
          <w:p>
            <w:pPr>
              <w:pStyle w:val="Textkrper"/>
              <w:bidi w:val="0"/>
              <w:spacing w:lineRule="auto" w:line="240" w:before="0" w:after="0"/>
              <w:jc w:val="left"/>
              <w:rPr/>
            </w:pPr>
            <w:r>
              <w:rPr/>
              <w:t>Reinstall the font and mark it as a dependency:</w:t>
            </w:r>
          </w:p>
          <w:p>
            <w:pPr>
              <w:pStyle w:val="VorformatierterText"/>
              <w:bidi w:val="0"/>
              <w:jc w:val="left"/>
              <w:rPr/>
            </w:pPr>
            <w:r>
              <w:rPr>
                <w:rStyle w:val="Quelltext"/>
              </w:rPr>
              <w:t>sudo pacman -S --asdeps noto-fonts</w:t>
            </w:r>
          </w:p>
          <w:p>
            <w:pPr>
              <w:pStyle w:val="VorformatierterText"/>
              <w:bidi w:val="0"/>
              <w:jc w:val="left"/>
              <w:rPr>
                <w:rStyle w:val="Quelltext"/>
              </w:rPr>
            </w:pPr>
            <w:r>
              <w:rPr/>
            </w:r>
          </w:p>
          <w:p>
            <w:pPr>
              <w:pStyle w:val="VorformatierterText"/>
              <w:bidi w:val="0"/>
              <w:jc w:val="left"/>
              <w:rPr/>
            </w:pPr>
            <w:r>
              <w:rPr>
                <w:rStyle w:val="Quelltext"/>
              </w:rPr>
              <w:t xml:space="preserve">oder einfach nur: noto-fonts-little, ist aber leider aus AUR!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okular – für PDFs, von Karsten empfohlen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Pacman Log Viewer (pacmanlogviewer) 1.4.2-1 – Inscpect pacam log = zeigt alle Installationen</w:t>
            </w:r>
          </w:p>
          <w:p>
            <w:pPr>
              <w:pStyle w:val="Normal"/>
              <w:bidi w:val="0"/>
              <w:jc w:val="left"/>
              <w:rPr/>
            </w:pPr>
            <w:r>
              <w:rPr/>
              <w:t>zeigt wohl nicht genau an, was jetzt wirklich installiert ist, ich vermute, es zeigt an, was der user installiert hat und was entfernt worden ist. Wenn Timeshift verwendet wird, ist es nicht mehr genau</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Paperword (paperword) 2.0.3-1 – Personal document manager</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 xml:space="preserve">reaper – A complete digital audio production application for computers, Digital Audio Workstation </w:t>
            </w:r>
          </w:p>
          <w:p>
            <w:pPr>
              <w:pStyle w:val="Normal"/>
              <w:bidi w:val="0"/>
              <w:jc w:val="left"/>
              <w:rPr/>
            </w:pPr>
            <w:r>
              <w:rPr/>
              <w:t>nicht frei</w:t>
            </w:r>
          </w:p>
          <w:p>
            <w:pPr>
              <w:pStyle w:val="Normal"/>
              <w:bidi w:val="0"/>
              <w:jc w:val="left"/>
              <w:rPr/>
            </w:pPr>
            <w:hyperlink r:id="rId17">
              <w:r>
                <w:rPr>
                  <w:rStyle w:val="Internetverknpfung"/>
                </w:rPr>
                <w:t>https://forum.cockos.com/forumdisplay.php?f=52</w:t>
              </w:r>
            </w:hyperlink>
          </w:p>
          <w:p>
            <w:pPr>
              <w:pStyle w:val="Normal"/>
              <w:bidi w:val="0"/>
              <w:jc w:val="left"/>
              <w:rPr/>
            </w:pPr>
            <w:r>
              <w:rPr/>
              <w:t>https://forum.cockos.com/forumdisplay.php?f=40</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rawtherapee</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abelleninhalt"/>
              <w:suppressLineNumbers/>
              <w:bidi w:val="0"/>
              <w:jc w:val="left"/>
              <w:rPr/>
            </w:pPr>
            <w:r>
              <w:rPr>
                <w:rStyle w:val="Quelltext"/>
              </w:rPr>
              <w:t>SANE   xsane 0.999-5   A GTK-based X11 frontend for SANE and plugin for Gimp.</w:t>
            </w:r>
          </w:p>
          <w:p>
            <w:pPr>
              <w:pStyle w:val="Normal"/>
              <w:bidi w:val="0"/>
              <w:jc w:val="left"/>
              <w:rPr/>
            </w:pPr>
            <w:r>
              <w:rPr/>
              <w:t>xsane: sane = Scanner acces now easy, x = graphische Oberfläche = x window system</w:t>
            </w:r>
          </w:p>
          <w:p>
            <w:pPr>
              <w:pStyle w:val="VorformatierterText"/>
              <w:bidi w:val="0"/>
              <w:jc w:val="left"/>
              <w:rPr/>
            </w:pPr>
            <w:r>
              <w:rPr/>
              <w:t xml:space="preserve">1) Make sure you have SANE installed - </w:t>
            </w:r>
            <w:hyperlink r:id="rId18">
              <w:r>
                <w:rPr>
                  <w:rStyle w:val="Internetverknpfung"/>
                </w:rPr>
                <w:t>https://wiki.archlinux.org/index.php/SANE</w:t>
              </w:r>
            </w:hyperlink>
          </w:p>
          <w:p>
            <w:pPr>
              <w:pStyle w:val="VorformatierterText"/>
              <w:bidi w:val="0"/>
              <w:jc w:val="left"/>
              <w:rPr/>
            </w:pPr>
            <w:r>
              <w:rPr/>
              <w:t xml:space="preserve">2) Install the appropriate brscan package from the AUR - </w:t>
            </w:r>
            <w:hyperlink r:id="rId19">
              <w:r>
                <w:rPr>
                  <w:rStyle w:val="Internetverknpfung"/>
                </w:rPr>
                <w:t>https://wiki.archlinux.org/index.php/SA</w:t>
              </w:r>
            </w:hyperlink>
            <w:r>
              <w:rPr/>
              <w:t xml:space="preserve"> … ms#Brother</w:t>
            </w:r>
          </w:p>
          <w:p>
            <w:pPr>
              <w:pStyle w:val="VorformatierterText"/>
              <w:bidi w:val="0"/>
              <w:jc w:val="left"/>
              <w:rPr/>
            </w:pPr>
            <w:r>
              <w:rPr/>
              <w:t xml:space="preserve">3) Confirm correct brscan version - </w:t>
            </w:r>
            <w:hyperlink r:id="rId20">
              <w:r>
                <w:rPr>
                  <w:rStyle w:val="Internetverknpfung"/>
                </w:rPr>
                <w:t>http://support.brother.com/g/s/id/linux</w:t>
              </w:r>
            </w:hyperlink>
            <w:r>
              <w:rPr/>
              <w:t xml:space="preserve"> … d_scn.html</w:t>
            </w:r>
          </w:p>
          <w:p>
            <w:pPr>
              <w:pStyle w:val="VorformatierterText"/>
              <w:bidi w:val="0"/>
              <w:jc w:val="left"/>
              <w:rPr/>
            </w:pPr>
            <w:r>
              <w:rPr/>
              <w:t>3) for the MFC-7420, brscan2 is the package needed, so go to your terminal and enter 'pacaur -S brscan2' (or whatever AUR helper you use. Or do it manually, if you want)</w:t>
            </w:r>
          </w:p>
          <w:p>
            <w:pPr>
              <w:pStyle w:val="VorformatierterText"/>
              <w:bidi w:val="0"/>
              <w:jc w:val="left"/>
              <w:rPr/>
            </w:pPr>
            <w:r>
              <w:rPr/>
              <w:t>4) Do a test scan to make sure it works (I use gscan2pdf)</w:t>
            </w:r>
          </w:p>
          <w:p>
            <w:pPr>
              <w:pStyle w:val="VorformatierterText"/>
              <w:bidi w:val="0"/>
              <w:jc w:val="left"/>
              <w:rPr/>
            </w:pPr>
            <w:r>
              <w:rPr/>
              <w:t>wahrscheinlich ist gscan2pdf  besser</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shotcut</w:t>
            </w:r>
          </w:p>
          <w:p>
            <w:pPr>
              <w:pStyle w:val="Normal"/>
              <w:bidi w:val="0"/>
              <w:jc w:val="left"/>
              <w:rPr/>
            </w:pPr>
            <w:r>
              <w:rPr/>
              <w:t>https://www.videoproc.com/video-editor/shotcut-review.htm</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Shredder Dulicate Finer (rmlint-shredder) 2.10.1-2 = vielleicht wieder löschen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SM Player (smplayer) A great media player = MK: sehr gut</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Normal"/>
              <w:bidi w:val="0"/>
              <w:jc w:val="left"/>
              <w:rPr/>
            </w:pPr>
            <w:r>
              <w:rPr/>
              <w:t>smartmontools 7.2-1 – Control an monitor S.M.A.R.T. enabled ATA and SCSI Hard Dirves =</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 xml:space="preserve">SteuerSparErklärung über bottles, füher Wine, </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Normal"/>
              <w:bidi w:val="0"/>
              <w:jc w:val="left"/>
              <w:rPr/>
            </w:pPr>
            <w:r>
              <w:rPr/>
              <w:t>Thunderbird</w:t>
            </w:r>
          </w:p>
          <w:p>
            <w:pPr>
              <w:pStyle w:val="Tabelleninhalt"/>
              <w:suppressLineNumbers/>
              <w:bidi w:val="0"/>
              <w:jc w:val="left"/>
              <w:rPr/>
            </w:pPr>
            <w:r>
              <w:rPr/>
              <w:t>$ thunderbird -P klappt nicht, weil Thunderbird von Win neuer ist.</w:t>
            </w:r>
          </w:p>
          <w:p>
            <w:pPr>
              <w:pStyle w:val="Normal"/>
              <w:bidi w:val="0"/>
              <w:jc w:val="left"/>
              <w:rPr/>
            </w:pPr>
            <w:r>
              <w:rPr/>
              <w:t>Kontakte, bzw. Adressen speichert Thunderbird in: abook.mab</w:t>
            </w:r>
          </w:p>
          <w:p>
            <w:pPr>
              <w:pStyle w:val="Normal"/>
              <w:bidi w:val="0"/>
              <w:jc w:val="left"/>
              <w:rPr/>
            </w:pPr>
            <w:r>
              <w:rPr/>
              <w:t>(in Windows: profile und in Linux: /home/micha/.thunderbird/n041nhnql.default-release/</w:t>
            </w:r>
          </w:p>
          <w:p>
            <w:pPr>
              <w:pStyle w:val="Normal"/>
              <w:bidi w:val="0"/>
              <w:jc w:val="left"/>
              <w:rPr/>
            </w:pPr>
            <w:r>
              <w:rPr/>
              <w:t>Achtung: die Erweiterung von abook.mab muss stimmen, bei Windows heißt sie abook.map.back</w:t>
            </w:r>
          </w:p>
          <w:p>
            <w:pPr>
              <w:pStyle w:val="Normal"/>
              <w:bidi w:val="0"/>
              <w:jc w:val="left"/>
              <w:rPr/>
            </w:pPr>
            <w:r>
              <w:rPr/>
            </w:r>
          </w:p>
          <w:p>
            <w:pPr>
              <w:pStyle w:val="Normal"/>
              <w:bidi w:val="0"/>
              <w:jc w:val="left"/>
              <w:rPr/>
            </w:pPr>
            <w:r>
              <w:rPr/>
              <w:t>Konteneinstellungen sind in der Datei prefs.js gespeichert - das Übertragen klappt, dann fragt Thunderbird nur noch nach den Passworten, aber alle Konten sind jetzt da.</w:t>
            </w:r>
          </w:p>
          <w:p>
            <w:pPr>
              <w:pStyle w:val="Normal"/>
              <w:bidi w:val="0"/>
              <w:jc w:val="left"/>
              <w:rPr/>
            </w:pPr>
            <w:r>
              <w:rPr/>
              <w:t>der jetzige Ort von Windwos:</w:t>
            </w:r>
          </w:p>
          <w:p>
            <w:pPr>
              <w:pStyle w:val="Normal"/>
              <w:bidi w:val="0"/>
              <w:jc w:val="left"/>
              <w:rPr/>
            </w:pPr>
            <w:r>
              <w:rPr/>
              <w:t>/home/micha/DATEN von Windows/Dateien/Dateien/Programme/ThunderbirdPortable/Data/profile/</w:t>
            </w:r>
          </w:p>
          <w:p>
            <w:pPr>
              <w:pStyle w:val="Normal"/>
              <w:bidi w:val="0"/>
              <w:jc w:val="left"/>
              <w:rPr/>
            </w:pPr>
            <w:r>
              <w:rPr/>
            </w:r>
          </w:p>
          <w:p>
            <w:pPr>
              <w:pStyle w:val="Normal"/>
              <w:bidi w:val="0"/>
              <w:jc w:val="left"/>
              <w:rPr/>
            </w:pPr>
            <w:r>
              <w:rPr/>
              <w:t>Die Mail-Archive befinden sich in den Ordnern: z.B.</w:t>
            </w:r>
          </w:p>
          <w:p>
            <w:pPr>
              <w:pStyle w:val="Normal"/>
              <w:bidi w:val="0"/>
              <w:jc w:val="left"/>
              <w:rPr/>
            </w:pPr>
            <w:r>
              <w:rPr/>
              <w:t xml:space="preserve">pop.gmx-1.net = pop.gmx.net </w:t>
            </w:r>
            <w:r>
              <w:rPr>
                <w:rStyle w:val="Internetverknpfung"/>
              </w:rPr>
              <w:t>michaelkaeser@gmx.net</w:t>
            </w:r>
          </w:p>
          <w:p>
            <w:pPr>
              <w:pStyle w:val="Normal"/>
              <w:bidi w:val="0"/>
              <w:jc w:val="left"/>
              <w:rPr/>
            </w:pPr>
            <w:r>
              <w:rPr/>
              <w:t>pop.gmx-2.net = pop.gmx.net 1gimp@gmx.net</w:t>
            </w:r>
          </w:p>
          <w:p>
            <w:pPr>
              <w:pStyle w:val="Normal"/>
              <w:bidi w:val="0"/>
              <w:jc w:val="left"/>
              <w:rPr/>
            </w:pPr>
            <w:r>
              <w:rPr/>
              <w:t>mx.freenet.de = ?</w:t>
            </w:r>
          </w:p>
          <w:p>
            <w:pPr>
              <w:pStyle w:val="Normal"/>
              <w:bidi w:val="0"/>
              <w:jc w:val="left"/>
              <w:rPr/>
            </w:pPr>
            <w:r>
              <w:rPr/>
              <w:t>habe sie übertragen und schon waren alle alten Mails von diesen wieder da.</w:t>
            </w:r>
          </w:p>
          <w:p>
            <w:pPr>
              <w:pStyle w:val="Normal"/>
              <w:bidi w:val="0"/>
              <w:jc w:val="left"/>
              <w:rPr/>
            </w:pPr>
            <w:r>
              <w:rPr/>
            </w:r>
          </w:p>
          <w:p>
            <w:pPr>
              <w:pStyle w:val="Normal"/>
              <w:bidi w:val="0"/>
              <w:jc w:val="left"/>
              <w:rPr/>
            </w:pPr>
            <w:r>
              <w:rPr/>
              <w:t>Thunderbird parallel mit Win und Linux zu verwenden - eher nicht, könnte zu Problemen führen.</w:t>
            </w:r>
          </w:p>
          <w:p>
            <w:pPr>
              <w:pStyle w:val="Normal"/>
              <w:bidi w:val="0"/>
              <w:jc w:val="left"/>
              <w:rPr/>
            </w:pPr>
            <w:r>
              <w:rPr/>
              <w:t>IMAP Mails verbleiben auf dem Server oder pop.3</w:t>
            </w:r>
          </w:p>
          <w:p>
            <w:pPr>
              <w:pStyle w:val="Normal"/>
              <w:bidi w:val="0"/>
              <w:jc w:val="left"/>
              <w:rPr/>
            </w:pPr>
            <w:r>
              <w:rPr/>
            </w:r>
          </w:p>
          <w:p>
            <w:pPr>
              <w:pStyle w:val="Normal"/>
              <w:bidi w:val="0"/>
              <w:jc w:val="left"/>
              <w:rPr/>
            </w:pPr>
            <w:r>
              <w:rPr/>
              <w:t>Alternative: Evolution</w:t>
            </w:r>
          </w:p>
        </w:tc>
      </w:tr>
      <w:tr>
        <w:trPr/>
        <w:tc>
          <w:tcPr>
            <w:tcW w:w="286" w:type="dxa"/>
            <w:tcBorders>
              <w:left w:val="single" w:sz="2" w:space="0" w:color="000000"/>
              <w:bottom w:val="single" w:sz="2" w:space="0" w:color="000000"/>
            </w:tcBorders>
          </w:tcPr>
          <w:p>
            <w:pPr>
              <w:pStyle w:val="Normal"/>
              <w:bidi w:val="0"/>
              <w:jc w:val="left"/>
              <w:rPr/>
            </w:pPr>
            <w:r>
              <w:rPr/>
              <w:t>S</w:t>
            </w:r>
          </w:p>
        </w:tc>
        <w:tc>
          <w:tcPr>
            <w:tcW w:w="9362" w:type="dxa"/>
            <w:tcBorders>
              <w:bottom w:val="single" w:sz="2" w:space="0" w:color="000000"/>
              <w:right w:val="single" w:sz="2" w:space="0" w:color="000000"/>
            </w:tcBorders>
          </w:tcPr>
          <w:p>
            <w:pPr>
              <w:pStyle w:val="Normal"/>
              <w:bidi w:val="0"/>
              <w:jc w:val="left"/>
              <w:rPr/>
            </w:pPr>
            <w:r>
              <w:rPr/>
              <w:t>timeshift = timeshift-autosnap 0.9-1</w:t>
            </w:r>
          </w:p>
          <w:p>
            <w:pPr>
              <w:pStyle w:val="Normal"/>
              <w:bidi w:val="0"/>
              <w:jc w:val="left"/>
              <w:rPr/>
            </w:pPr>
            <w:r>
              <w:rPr/>
              <w:t>wenn Du jetzt etwas installierst, wird ein Snapshot angelegt, den Du jederzeit restaurieren kannst.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udevil 0.4.4-4 – Mount and unmount without password = bin gespannt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Unison (unison) 2.51.2-10 – File synchronisation tool for X11= kaum Einstellungen, schnell, vielleicht gut.</w:t>
            </w:r>
          </w:p>
          <w:p>
            <w:pPr>
              <w:pStyle w:val="Normal"/>
              <w:bidi w:val="0"/>
              <w:jc w:val="left"/>
              <w:rPr/>
            </w:pPr>
            <w:r>
              <w:rPr/>
              <w:t>Aber Vorsicht: es geht auch von rechts nach links, dass ist unvorteilhaft.</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Tabelleninhalt"/>
              <w:suppressLineNumbers/>
              <w:bidi w:val="0"/>
              <w:jc w:val="left"/>
              <w:rPr/>
            </w:pPr>
            <w:r>
              <w:rPr/>
              <w:t>vdhcoapp-bin 1.6.1-1 – Companion application for Video DownloadHelper browser app-on, percommpiled binary version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VeraCrypt (veracrypt) = Verschlüsseln von Daten-Containern</w:t>
            </w:r>
          </w:p>
        </w:tc>
      </w:tr>
      <w:tr>
        <w:trPr/>
        <w:tc>
          <w:tcPr>
            <w:tcW w:w="286" w:type="dxa"/>
            <w:tcBorders>
              <w:left w:val="single" w:sz="2" w:space="0" w:color="000000"/>
              <w:bottom w:val="single" w:sz="2" w:space="0" w:color="000000"/>
            </w:tcBorders>
          </w:tcPr>
          <w:p>
            <w:pPr>
              <w:pStyle w:val="Normal"/>
              <w:bidi w:val="0"/>
              <w:jc w:val="left"/>
              <w:rPr/>
            </w:pPr>
            <w:r>
              <w:rPr/>
            </w:r>
          </w:p>
        </w:tc>
        <w:tc>
          <w:tcPr>
            <w:tcW w:w="9362" w:type="dxa"/>
            <w:tcBorders>
              <w:bottom w:val="single" w:sz="2" w:space="0" w:color="000000"/>
              <w:right w:val="single" w:sz="2" w:space="0" w:color="000000"/>
            </w:tcBorders>
          </w:tcPr>
          <w:p>
            <w:pPr>
              <w:pStyle w:val="Tabelleninhalt"/>
              <w:suppressLineNumbers/>
              <w:bidi w:val="0"/>
              <w:jc w:val="left"/>
              <w:rPr/>
            </w:pPr>
            <w:r>
              <w:rPr/>
              <w:t>Videos herunterladen = Youtube Downloader youtube-dl - Downloader</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abelleninhalt"/>
              <w:suppressLineNumbers/>
              <w:bidi w:val="0"/>
              <w:jc w:val="left"/>
              <w:rPr/>
            </w:pPr>
            <w:r>
              <w:rPr/>
              <w:t>Vorta – Datensicherung, Erwins Empfehlung, sehr kompliziert, komprimiert – also wieder entfernt</w:t>
            </w:r>
          </w:p>
        </w:tc>
      </w:tr>
      <w:tr>
        <w:trPr/>
        <w:tc>
          <w:tcPr>
            <w:tcW w:w="286" w:type="dxa"/>
            <w:tcBorders>
              <w:left w:val="single" w:sz="2" w:space="0" w:color="000000"/>
              <w:bottom w:val="single" w:sz="2" w:space="0" w:color="000000"/>
            </w:tcBorders>
          </w:tcPr>
          <w:p>
            <w:pPr>
              <w:pStyle w:val="Normal"/>
              <w:bidi w:val="0"/>
              <w:jc w:val="left"/>
              <w:rPr/>
            </w:pPr>
            <w:r>
              <w:rPr/>
              <w:t xml:space="preserve">+ </w:t>
            </w:r>
          </w:p>
        </w:tc>
        <w:tc>
          <w:tcPr>
            <w:tcW w:w="9362" w:type="dxa"/>
            <w:tcBorders>
              <w:bottom w:val="single" w:sz="2" w:space="0" w:color="000000"/>
              <w:right w:val="single" w:sz="2" w:space="0" w:color="000000"/>
            </w:tcBorders>
          </w:tcPr>
          <w:p>
            <w:pPr>
              <w:pStyle w:val="Normal"/>
              <w:bidi w:val="0"/>
              <w:jc w:val="left"/>
              <w:rPr/>
            </w:pPr>
            <w:r>
              <w:rPr/>
              <w:t>Wine + Winetricks das reicht!</w:t>
            </w:r>
          </w:p>
          <w:p>
            <w:pPr>
              <w:pStyle w:val="Normal"/>
              <w:bidi w:val="0"/>
              <w:jc w:val="left"/>
              <w:rPr/>
            </w:pPr>
            <w:r>
              <w:rPr/>
              <w:t>Wine – PlayOnLinux = Windows Programme installieren: MyPhoneExplorer, SteuerSparErklärung</w:t>
            </w:r>
          </w:p>
          <w:p>
            <w:pPr>
              <w:pStyle w:val="Normal"/>
              <w:bidi w:val="0"/>
              <w:jc w:val="left"/>
              <w:rPr/>
            </w:pPr>
            <w:r>
              <w:rPr/>
              <w:t>Wine + wine-gecko, wine-mono, (wine-nine), (wine-staging), winetricks</w:t>
            </w:r>
          </w:p>
          <w:p>
            <w:pPr>
              <w:pStyle w:val="Normal"/>
              <w:bidi w:val="0"/>
              <w:jc w:val="left"/>
              <w:rPr/>
            </w:pPr>
            <w:r>
              <w:rPr/>
              <w:t>+ alle angebotenen kleinen Dateien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wl-gammactl 0.0.1-1 – Command-line / GUI utility for setting contrast, brigthness and gamma on wlroots bastd composit... AUR</w:t>
            </w:r>
          </w:p>
          <w:p>
            <w:pPr>
              <w:pStyle w:val="Textkrper"/>
              <w:bidi w:val="0"/>
              <w:spacing w:lineRule="auto" w:line="240" w:before="0" w:after="0"/>
              <w:jc w:val="left"/>
              <w:rPr/>
            </w:pPr>
            <w:r>
              <w:rPr/>
              <w:t>MK: lwl-gamma = Fehle beim Installieren</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xbcb A gamma-contrast-brightness modifier fo Linux’s laptops</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xnviewmp - besser doch über AUR!</w:t>
            </w:r>
          </w:p>
          <w:p>
            <w:pPr>
              <w:pStyle w:val="Normal"/>
              <w:bidi w:val="0"/>
              <w:jc w:val="left"/>
              <w:rPr/>
            </w:pPr>
            <w:r>
              <w:rPr/>
              <w:t>Einstellungen: Umbenenne: {Modified Date[Ymd_HMS]}_Leesten</w:t>
            </w:r>
          </w:p>
          <w:p>
            <w:pPr>
              <w:pStyle w:val="Normal"/>
              <w:bidi w:val="0"/>
              <w:jc w:val="left"/>
              <w:rPr/>
            </w:pPr>
            <w:r>
              <w:rPr/>
            </w:r>
          </w:p>
          <w:p>
            <w:pPr>
              <w:pStyle w:val="Normal"/>
              <w:bidi w:val="0"/>
              <w:jc w:val="left"/>
              <w:rPr/>
            </w:pPr>
            <w:r>
              <w:rPr/>
              <w:t>Installation ohne AUR: (von Karsten gar nicht empfohlen, weil ich da nicht weiß, was wo installiert wird. Besser den Pakatmanager verwenden, weil der dann weiß, was wo installiert wurde).</w:t>
            </w:r>
          </w:p>
          <w:p>
            <w:pPr>
              <w:pStyle w:val="Textkrper"/>
              <w:bidi w:val="0"/>
              <w:spacing w:lineRule="auto" w:line="240" w:before="0" w:after="0"/>
              <w:jc w:val="left"/>
              <w:rPr/>
            </w:pPr>
            <w:r>
              <w:rPr/>
              <w:t xml:space="preserve">XnViewMP - die tgz-Datei vom Entwickler holen </w:t>
            </w:r>
            <w:hyperlink r:id="rId21">
              <w:r>
                <w:rPr>
                  <w:rStyle w:val="Internetverknpfung"/>
                </w:rPr>
                <w:t>https://www.xnview.c</w:t>
              </w:r>
            </w:hyperlink>
            <w:hyperlink r:id="rId22">
              <w:r>
                <w:rPr>
                  <w:rStyle w:val="Internetverknpfung"/>
                </w:rPr>
                <w:t>fr</w:t>
              </w:r>
            </w:hyperlink>
            <w:hyperlink r:id="rId23">
              <w:r>
                <w:rPr>
                  <w:rStyle w:val="Internetverknpfung"/>
                </w:rPr>
                <w:t>om/de/xnviewmp/</w:t>
              </w:r>
            </w:hyperlink>
            <w:r>
              <w:rPr/>
              <w:t xml:space="preserve"> </w:t>
            </w:r>
          </w:p>
          <w:p>
            <w:pPr>
              <w:pStyle w:val="Textkrper"/>
              <w:bidi w:val="0"/>
              <w:spacing w:lineRule="auto" w:line="240" w:before="0" w:after="0"/>
              <w:jc w:val="left"/>
              <w:rPr/>
            </w:pPr>
            <w:r>
              <w:rPr/>
              <w:t>entpacken und dann ich im Startmenü einbinden:</w:t>
            </w:r>
          </w:p>
          <w:p>
            <w:pPr>
              <w:pStyle w:val="Textkrper"/>
              <w:bidi w:val="0"/>
              <w:spacing w:lineRule="auto" w:line="240" w:before="0" w:after="0"/>
              <w:jc w:val="left"/>
              <w:rPr/>
            </w:pPr>
            <w:r>
              <w:rPr/>
              <w:t>Beim Update muß man den alten Ordner nur löschen und die neue Datei entpacken, weiter nix, denn der Ordnername (XnView) ändert sich nicht.</w:t>
            </w:r>
          </w:p>
          <w:p>
            <w:pPr>
              <w:pStyle w:val="Textkrper"/>
              <w:bidi w:val="0"/>
              <w:spacing w:lineRule="auto" w:line="240" w:before="0" w:after="0"/>
              <w:jc w:val="left"/>
              <w:rPr/>
            </w:pPr>
            <w:r>
              <w:rPr/>
              <w:t>Rechtsklick auf Menü → Menü bearbeiten → dort auf der linken Seite “Grafik” anklicken → Starter hinzufügen (ist bei mir oben ein plus-Zeichen)</w:t>
            </w:r>
          </w:p>
          <w:p>
            <w:pPr>
              <w:pStyle w:val="Textkrper"/>
              <w:bidi w:val="0"/>
              <w:spacing w:lineRule="auto" w:line="240" w:before="0" w:after="0"/>
              <w:jc w:val="left"/>
              <w:rPr/>
            </w:pPr>
            <w:r>
              <w:rPr/>
              <w:t>und dann die Dateien für den Befehl /(Pfad_zu)/XnView/xnview.sh auswählen</w:t>
              <w:br/>
              <w:t>und bei der Bilddatei xnview.png oder xnview_2.png nehmen</w:t>
              <w:br/>
              <w:t>Arbeitsverzeichnis kann leer bleiben</w:t>
            </w:r>
          </w:p>
          <w:p>
            <w:pPr>
              <w:pStyle w:val="Textkrper"/>
              <w:bidi w:val="0"/>
              <w:spacing w:lineRule="auto" w:line="240" w:before="0" w:after="0"/>
              <w:jc w:val="left"/>
              <w:rPr/>
            </w:pPr>
            <w:r>
              <w:rPr/>
              <w:t>Dann noch Schreiben, wie das Programm heißt und eventuell eine Beschreibung angeben.</w:t>
            </w:r>
          </w:p>
          <w:p>
            <w:pPr>
              <w:pStyle w:val="Textkrper"/>
              <w:bidi w:val="0"/>
              <w:spacing w:lineRule="auto" w:line="240" w:before="0" w:after="0"/>
              <w:jc w:val="left"/>
              <w:rPr/>
            </w:pPr>
            <w:r>
              <w:rPr/>
              <w:t>Man kann eigentlich nichts groß verkehrt machen. Einfach ausprobieren. Wenn es nicht klappt, dann löschen und noch mal versuchen. Bei Xfce ist es nur wichtig, daß “Grafik” ausgewählt ist. Dann wird XnView ins Grafik-Menü eingefügt.</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Textkrper"/>
              <w:bidi w:val="0"/>
              <w:spacing w:lineRule="auto" w:line="240" w:before="0" w:after="0"/>
              <w:jc w:val="left"/>
              <w:rPr/>
            </w:pPr>
            <w:r>
              <w:rPr/>
              <w:t>xorg-xbacklight</w:t>
            </w:r>
          </w:p>
          <w:p>
            <w:pPr>
              <w:pStyle w:val="Textkrper"/>
              <w:bidi w:val="0"/>
              <w:spacing w:lineRule="auto" w:line="240" w:before="0" w:after="0"/>
              <w:jc w:val="left"/>
              <w:rPr/>
            </w:pPr>
            <w:r>
              <w:fldChar w:fldCharType="begin"/>
            </w:r>
            <w:r>
              <w:rPr>
                <w:rStyle w:val="Internetverknpfung"/>
              </w:rPr>
              <w:instrText xml:space="preserve"> HYPERLINK "https://wiki.archlinux.org/title/Backlight" \l "xbacklight"</w:instrText>
            </w:r>
            <w:r>
              <w:rPr>
                <w:rStyle w:val="Internetverknpfung"/>
              </w:rPr>
              <w:fldChar w:fldCharType="separate"/>
            </w:r>
            <w:r>
              <w:rPr>
                <w:rStyle w:val="Internetverknpfung"/>
              </w:rPr>
              <w:t>https://wiki.archlinux.org/title/Backlight#xbacklight</w:t>
            </w:r>
            <w:r>
              <w:rPr>
                <w:rStyle w:val="Internetverknpfung"/>
              </w:rPr>
              <w:fldChar w:fldCharType="end"/>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yay 10.2.1-1 – Yet another yogurt. Pacman wrapper and AUR helper written in go.</w:t>
            </w:r>
          </w:p>
          <w:p>
            <w:pPr>
              <w:pStyle w:val="Normal"/>
              <w:bidi w:val="0"/>
              <w:jc w:val="left"/>
              <w:rPr/>
            </w:pPr>
            <w:r>
              <w:rPr/>
              <w:t>sudo pacman -S yay</w:t>
            </w:r>
          </w:p>
        </w:tc>
      </w:tr>
      <w:tr>
        <w:trPr/>
        <w:tc>
          <w:tcPr>
            <w:tcW w:w="286" w:type="dxa"/>
            <w:tcBorders>
              <w:left w:val="single" w:sz="2" w:space="0" w:color="000000"/>
              <w:bottom w:val="single" w:sz="2" w:space="0" w:color="000000"/>
            </w:tcBorders>
          </w:tcPr>
          <w:p>
            <w:pPr>
              <w:pStyle w:val="Normal"/>
              <w:bidi w:val="0"/>
              <w:jc w:val="left"/>
              <w:rPr/>
            </w:pPr>
            <w:r>
              <w:rPr/>
              <w:t>+</w:t>
            </w:r>
          </w:p>
        </w:tc>
        <w:tc>
          <w:tcPr>
            <w:tcW w:w="9362" w:type="dxa"/>
            <w:tcBorders>
              <w:bottom w:val="single" w:sz="2" w:space="0" w:color="000000"/>
              <w:right w:val="single" w:sz="2" w:space="0" w:color="000000"/>
            </w:tcBorders>
          </w:tcPr>
          <w:p>
            <w:pPr>
              <w:pStyle w:val="Normal"/>
              <w:bidi w:val="0"/>
              <w:jc w:val="left"/>
              <w:rPr/>
            </w:pPr>
            <w:r>
              <w:rPr/>
              <w:t xml:space="preserve">zim 0.73.3 - </w:t>
            </w:r>
            <w:hyperlink r:id="rId24">
              <w:r>
                <w:rPr>
                  <w:rStyle w:val="Internetverknpfung"/>
                </w:rPr>
                <w:t>https://zim-wiki.org/</w:t>
              </w:r>
            </w:hyperlink>
            <w:r>
              <w:rPr>
                <w:rStyle w:val="Internetverknpfung"/>
              </w:rPr>
              <w:t xml:space="preserve"> = allerlei Infos sammeln</w:t>
            </w:r>
          </w:p>
          <w:p>
            <w:pPr>
              <w:pStyle w:val="Normal"/>
              <w:bidi w:val="0"/>
              <w:jc w:val="left"/>
              <w:rPr/>
            </w:pPr>
            <w:r>
              <w:rPr/>
              <w:t>A Desktop Wiki, von Karsten empfohlen,</w:t>
            </w:r>
          </w:p>
          <w:p>
            <w:pPr>
              <w:pStyle w:val="Normal"/>
              <w:bidi w:val="0"/>
              <w:jc w:val="left"/>
              <w:rPr/>
            </w:pPr>
            <w:hyperlink r:id="rId25">
              <w:r>
                <w:rPr>
                  <w:rStyle w:val="Internetverknpfung"/>
                </w:rPr>
                <w:t>https://www.linux-community.de/ausgaben/linuxuser/2017/03/tagebuch/</w:t>
              </w:r>
            </w:hyperlink>
          </w:p>
          <w:p>
            <w:pPr>
              <w:pStyle w:val="Normal"/>
              <w:bidi w:val="0"/>
              <w:jc w:val="left"/>
              <w:rPr/>
            </w:pPr>
            <w:r>
              <w:rPr/>
              <w:t>+ aspell-de (für Zim)</w:t>
            </w:r>
          </w:p>
        </w:tc>
      </w:tr>
    </w:tbl>
    <w:p>
      <w:pPr>
        <w:pStyle w:val="Normal"/>
        <w:pageBreakBefore w:val="false"/>
        <w:bidi w:val="0"/>
        <w:jc w:val="left"/>
        <w:rPr/>
      </w:pPr>
      <w:r>
        <w:rPr/>
      </w:r>
    </w:p>
    <w:p>
      <w:pPr>
        <w:pStyle w:val="Normal"/>
        <w:bidi w:val="0"/>
        <w:jc w:val="left"/>
        <w:rPr/>
      </w:pPr>
      <w:r>
        <w:rPr/>
      </w:r>
    </w:p>
    <w:tbl>
      <w:tblPr>
        <w:tblW w:w="9648" w:type="dxa"/>
        <w:jc w:val="left"/>
        <w:tblInd w:w="19" w:type="dxa"/>
        <w:tblLayout w:type="fixed"/>
        <w:tblCellMar>
          <w:top w:w="55" w:type="dxa"/>
          <w:left w:w="2" w:type="dxa"/>
          <w:bottom w:w="55" w:type="dxa"/>
          <w:right w:w="2" w:type="dxa"/>
        </w:tblCellMar>
      </w:tblPr>
      <w:tblGrid>
        <w:gridCol w:w="286"/>
        <w:gridCol w:w="9362"/>
      </w:tblGrid>
      <w:tr>
        <w:trPr>
          <w:tblHeader w:val="true"/>
        </w:trPr>
        <w:tc>
          <w:tcPr>
            <w:tcW w:w="286" w:type="dxa"/>
            <w:tcBorders>
              <w:top w:val="single" w:sz="2" w:space="0" w:color="000000"/>
              <w:left w:val="single" w:sz="2" w:space="0" w:color="000000"/>
              <w:bottom w:val="single" w:sz="2" w:space="0" w:color="000000"/>
            </w:tcBorders>
            <w:shd w:fill="FFD8CE" w:val="clear"/>
          </w:tcPr>
          <w:p>
            <w:pPr>
              <w:pStyle w:val="Normal"/>
              <w:bidi w:val="0"/>
              <w:jc w:val="left"/>
              <w:rPr/>
            </w:pPr>
            <w:r>
              <w:rPr/>
            </w:r>
            <w:bookmarkStart w:id="16" w:name="__RefHeading___Toc4562_368787895"/>
            <w:bookmarkStart w:id="17" w:name="__RefHeading___Toc4562_368787895"/>
            <w:bookmarkEnd w:id="17"/>
          </w:p>
        </w:tc>
        <w:tc>
          <w:tcPr>
            <w:tcW w:w="9362" w:type="dxa"/>
            <w:tcBorders>
              <w:top w:val="single" w:sz="2" w:space="0" w:color="000000"/>
              <w:bottom w:val="single" w:sz="2" w:space="0" w:color="000000"/>
              <w:right w:val="single" w:sz="2" w:space="0" w:color="000000"/>
            </w:tcBorders>
            <w:shd w:fill="FFD8CE" w:val="clear"/>
          </w:tcPr>
          <w:p>
            <w:pPr>
              <w:pStyle w:val="Berschrift3"/>
              <w:widowControl w:val="false"/>
              <w:numPr>
                <w:ilvl w:val="0"/>
                <w:numId w:val="0"/>
              </w:numPr>
              <w:bidi w:val="0"/>
              <w:spacing w:before="0" w:after="0"/>
              <w:jc w:val="left"/>
              <w:rPr/>
            </w:pPr>
            <w:bookmarkStart w:id="18" w:name="__RefHeading___Toc1675_1471906829"/>
            <w:bookmarkEnd w:id="18"/>
            <w:r>
              <w:rPr/>
              <w:t>AUR</w:t>
            </w:r>
          </w:p>
        </w:tc>
      </w:tr>
      <w:tr>
        <w:trPr/>
        <w:tc>
          <w:tcPr>
            <w:tcW w:w="286" w:type="dxa"/>
            <w:tcBorders>
              <w:left w:val="single" w:sz="2" w:space="0" w:color="000000"/>
              <w:bottom w:val="single" w:sz="2" w:space="0" w:color="000000"/>
            </w:tcBorders>
            <w:shd w:fill="FFD8CE" w:val="clear"/>
          </w:tcPr>
          <w:p>
            <w:pPr>
              <w:pStyle w:val="Normal"/>
              <w:bidi w:val="0"/>
              <w:jc w:val="left"/>
              <w:rPr/>
            </w:pPr>
            <w:r>
              <w:rPr/>
            </w:r>
          </w:p>
        </w:tc>
        <w:tc>
          <w:tcPr>
            <w:tcW w:w="9362" w:type="dxa"/>
            <w:tcBorders>
              <w:bottom w:val="single" w:sz="2" w:space="0" w:color="000000"/>
              <w:right w:val="single" w:sz="2" w:space="0" w:color="000000"/>
            </w:tcBorders>
            <w:shd w:fill="FFD8CE" w:val="clear"/>
          </w:tcPr>
          <w:p>
            <w:pPr>
              <w:pStyle w:val="Normal"/>
              <w:bidi w:val="0"/>
              <w:jc w:val="left"/>
              <w:rPr/>
            </w:pPr>
            <w:r>
              <w:rPr/>
              <w:t xml:space="preserve">AUR zuerst freischalten und </w:t>
            </w:r>
            <w:r>
              <w:rPr>
                <w:lang w:val="de-DE" w:eastAsia="zh-CN" w:bidi="hi-IN"/>
              </w:rPr>
              <w:t>mit</w:t>
            </w:r>
            <w:r>
              <w:rPr/>
              <w:t xml:space="preserve"> Bedacht verwenden!</w:t>
            </w:r>
          </w:p>
          <w:p>
            <w:pPr>
              <w:pStyle w:val="Normal"/>
              <w:bidi w:val="0"/>
              <w:jc w:val="left"/>
              <w:rPr/>
            </w:pPr>
            <w:r>
              <w:rPr/>
              <w:t>In den Repositories von Manjaro und Arch Linux ist viel Software enthalten. Sehr oft reicht diese schon aus, um die anstehenden Aufgaben zu erledigen.</w:t>
            </w:r>
          </w:p>
          <w:p>
            <w:pPr>
              <w:pStyle w:val="Normal"/>
              <w:bidi w:val="0"/>
              <w:jc w:val="left"/>
              <w:rPr/>
            </w:pPr>
            <w:r>
              <w:rPr/>
              <w:t>Manchmal will man allerdings etwas verwenden, was sich dort nicht befindet. Das sind normalerweise recht spezielle oder proprietäre Programm, etwa ncdu oder der DNGCOnverter von Adobe, die viele Nutzer nie in ihren Leben starten werden.</w:t>
            </w:r>
          </w:p>
          <w:p>
            <w:pPr>
              <w:pStyle w:val="Normal"/>
              <w:bidi w:val="0"/>
              <w:jc w:val="left"/>
              <w:rPr/>
            </w:pPr>
            <w:r>
              <w:rPr/>
              <w:t>Bei Arch Linux und den darauf aufbauenden Distributionen steht auch diese Software über die sogenannten AUR (Arch User Repositories) zur Verfügung. Sie werden nicht von den offiziellen Betreuern der Distribution betreut, sondern von Usern, die spezielle Interessen haben.</w:t>
            </w:r>
          </w:p>
          <w:p>
            <w:pPr>
              <w:pStyle w:val="Normal"/>
              <w:bidi w:val="0"/>
              <w:jc w:val="left"/>
              <w:rPr/>
            </w:pPr>
            <w:r>
              <w:rPr/>
              <w:t>In den aller meisten Fällen ist die dort vorhandene Software genauso gut, wie die in den offiziellen Repositories. Ausnahmen könnten aber die Regel bestätigen, da es keine Kontrollinstanz gibt, die hier greift. Es ist daher sinnvoll, den gesunden Menschenverstand zu benutzen, bevor Pakete aus dem AUR installiert wird. (Das ist aber von jeder Installation sinnvoll...)</w:t>
            </w:r>
          </w:p>
        </w:tc>
      </w:tr>
      <w:tr>
        <w:trPr/>
        <w:tc>
          <w:tcPr>
            <w:tcW w:w="286" w:type="dxa"/>
            <w:tcBorders>
              <w:left w:val="single" w:sz="2" w:space="0" w:color="000000"/>
              <w:bottom w:val="single" w:sz="2" w:space="0" w:color="000000"/>
            </w:tcBorders>
            <w:shd w:fill="FFD8CE" w:val="clear"/>
          </w:tcPr>
          <w:p>
            <w:pPr>
              <w:pStyle w:val="Normal"/>
              <w:bidi w:val="0"/>
              <w:jc w:val="left"/>
              <w:rPr/>
            </w:pPr>
            <w:r>
              <w:rPr/>
            </w:r>
          </w:p>
        </w:tc>
        <w:tc>
          <w:tcPr>
            <w:tcW w:w="9362" w:type="dxa"/>
            <w:tcBorders>
              <w:bottom w:val="single" w:sz="2" w:space="0" w:color="000000"/>
              <w:right w:val="single" w:sz="2" w:space="0" w:color="000000"/>
            </w:tcBorders>
            <w:shd w:fill="FFD8CE" w:val="clear"/>
          </w:tcPr>
          <w:p>
            <w:pPr>
              <w:pStyle w:val="Normal"/>
              <w:bidi w:val="0"/>
              <w:jc w:val="left"/>
              <w:rPr/>
            </w:pPr>
            <w:bookmarkStart w:id="19" w:name="__RefHeading___Toc1677_1471906829"/>
            <w:bookmarkEnd w:id="19"/>
            <w:r>
              <w:rPr/>
              <w:t xml:space="preserve">Software </w:t>
            </w:r>
            <w:r>
              <w:rPr>
                <w:lang w:val="de-DE" w:eastAsia="zh-CN" w:bidi="hi-IN"/>
              </w:rPr>
              <w:t>über</w:t>
            </w:r>
            <w:r>
              <w:rPr/>
              <w:t xml:space="preserve"> AUR - evtl. alle wieder entfernen</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Normal"/>
              <w:bidi w:val="0"/>
              <w:jc w:val="left"/>
              <w:rPr/>
            </w:pPr>
            <w:r>
              <w:rPr/>
              <w:t>brother = nicht mehr nötig</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Normal"/>
              <w:bidi w:val="0"/>
              <w:jc w:val="left"/>
              <w:rPr/>
            </w:pPr>
            <w:r>
              <w:rPr/>
              <w:t>brscan2 =</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Tabelleninhalt"/>
              <w:suppressLineNumbers/>
              <w:bidi w:val="0"/>
              <w:jc w:val="left"/>
              <w:rPr/>
            </w:pPr>
            <w:r>
              <w:rPr/>
              <w:t>canon-pixma-ip7200-printer</w:t>
            </w:r>
          </w:p>
          <w:p>
            <w:pPr>
              <w:pStyle w:val="Tabelleninhalt"/>
              <w:suppressLineNumbers/>
              <w:bidi w:val="0"/>
              <w:jc w:val="left"/>
              <w:rPr/>
            </w:pPr>
            <w:r>
              <w:rPr/>
              <w:t>lib32-libusb-compact = wird von canon-pixma-ip7200-printer benötigt</w:t>
            </w:r>
          </w:p>
          <w:p>
            <w:pPr>
              <w:pStyle w:val="Tabelleninhalt"/>
              <w:suppressLineNumbers/>
              <w:bidi w:val="0"/>
              <w:jc w:val="left"/>
              <w:rPr/>
            </w:pPr>
            <w:r>
              <w:rPr/>
              <w:t>ink</w:t>
            </w:r>
          </w:p>
          <w:p>
            <w:pPr>
              <w:pStyle w:val="Tabelleninhalt"/>
              <w:suppressLineNumbers/>
              <w:bidi w:val="0"/>
              <w:jc w:val="left"/>
              <w:rPr/>
            </w:pPr>
            <w:r>
              <w:rPr/>
              <w:t>libinklevel – A library for checking the ink level of your printer = benötigt von ink</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Normal"/>
              <w:bidi w:val="0"/>
              <w:jc w:val="left"/>
              <w:rPr/>
            </w:pPr>
            <w:r>
              <w:rPr>
                <w:rStyle w:val="Internetverknpfung"/>
              </w:rPr>
              <w:t>Firefox-extension-video-download-helper</w:t>
            </w:r>
          </w:p>
          <w:p>
            <w:pPr>
              <w:pStyle w:val="Tabelleninhalt"/>
              <w:suppressLineNumbers/>
              <w:bidi w:val="0"/>
              <w:jc w:val="left"/>
              <w:rPr/>
            </w:pPr>
            <w:r>
              <w:rPr>
                <w:rStyle w:val="Internetverknpfung"/>
              </w:rPr>
              <w:t>firevox-extension-video-download-helper</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Tabelleninhalt"/>
              <w:suppressLineNumbers/>
              <w:bidi w:val="0"/>
              <w:jc w:val="left"/>
              <w:rPr/>
            </w:pPr>
            <w:r>
              <w:rPr/>
              <w:t>freefilesync-bin</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Normal"/>
              <w:bidi w:val="0"/>
              <w:jc w:val="left"/>
              <w:rPr/>
            </w:pPr>
            <w:r>
              <w:rPr/>
              <w:t>fslint = Alternativen:  Shredder Duplicate Finder (rmlint-shredder) 2.10.1-2 oder czk...</w:t>
            </w:r>
          </w:p>
        </w:tc>
      </w:tr>
      <w:tr>
        <w:trPr/>
        <w:tc>
          <w:tcPr>
            <w:tcW w:w="286" w:type="dxa"/>
            <w:tcBorders>
              <w:left w:val="single" w:sz="2" w:space="0" w:color="000000"/>
              <w:bottom w:val="single" w:sz="2" w:space="0" w:color="000000"/>
            </w:tcBorders>
            <w:shd w:fill="FFD8CE" w:val="clear"/>
          </w:tcPr>
          <w:p>
            <w:pPr>
              <w:pStyle w:val="Normal"/>
              <w:bidi w:val="0"/>
              <w:jc w:val="left"/>
              <w:rPr/>
            </w:pPr>
            <w:r>
              <w:rPr/>
              <w:t>+</w:t>
            </w:r>
          </w:p>
        </w:tc>
        <w:tc>
          <w:tcPr>
            <w:tcW w:w="9362" w:type="dxa"/>
            <w:tcBorders>
              <w:bottom w:val="single" w:sz="2" w:space="0" w:color="000000"/>
              <w:right w:val="single" w:sz="2" w:space="0" w:color="000000"/>
            </w:tcBorders>
            <w:shd w:fill="FFD8CE" w:val="clear"/>
          </w:tcPr>
          <w:p>
            <w:pPr>
              <w:pStyle w:val="Normal"/>
              <w:bidi w:val="0"/>
              <w:jc w:val="left"/>
              <w:rPr/>
            </w:pPr>
            <w:r>
              <w:rPr/>
              <w:t xml:space="preserve">XnViewMP </w:t>
            </w:r>
            <w:r>
              <w:rPr>
                <w:lang w:val="de-DE" w:eastAsia="zh-CN" w:bidi="ar-SA"/>
              </w:rPr>
              <w:t>xnviewmp – die tgz-Datei vom Entwickler herunterladen und im Startmenü einbinden</w:t>
            </w:r>
          </w:p>
        </w:tc>
      </w:tr>
      <w:tr>
        <w:trPr/>
        <w:tc>
          <w:tcPr>
            <w:tcW w:w="286" w:type="dxa"/>
            <w:tcBorders>
              <w:left w:val="single" w:sz="2" w:space="0" w:color="000000"/>
              <w:bottom w:val="single" w:sz="2" w:space="0" w:color="000000"/>
            </w:tcBorders>
            <w:shd w:fill="FFD8CE" w:val="clear"/>
          </w:tcPr>
          <w:p>
            <w:pPr>
              <w:pStyle w:val="Normal"/>
              <w:bidi w:val="0"/>
              <w:jc w:val="left"/>
              <w:rPr/>
            </w:pPr>
            <w:r>
              <w:rPr/>
            </w:r>
          </w:p>
        </w:tc>
        <w:tc>
          <w:tcPr>
            <w:tcW w:w="9362" w:type="dxa"/>
            <w:tcBorders>
              <w:bottom w:val="single" w:sz="2" w:space="0" w:color="000000"/>
              <w:right w:val="single" w:sz="2" w:space="0" w:color="000000"/>
            </w:tcBorders>
            <w:shd w:fill="FFD8CE" w:val="clear"/>
          </w:tcPr>
          <w:p>
            <w:pPr>
              <w:pStyle w:val="Tabelleninhalt"/>
              <w:suppressLineNumbers/>
              <w:bidi w:val="0"/>
              <w:jc w:val="left"/>
              <w:rPr/>
            </w:pPr>
            <w:r>
              <w:rPr/>
              <w:t>celt = Low-latency audio communication codec wird vielleicht für Kdenlive benötigt, denn auf einmal ist der Ton nicht mehr ganz synchron.</w:t>
            </w:r>
          </w:p>
        </w:tc>
      </w:tr>
      <w:tr>
        <w:trPr/>
        <w:tc>
          <w:tcPr>
            <w:tcW w:w="286" w:type="dxa"/>
            <w:tcBorders>
              <w:left w:val="single" w:sz="2" w:space="0" w:color="000000"/>
              <w:bottom w:val="single" w:sz="2" w:space="0" w:color="000000"/>
            </w:tcBorders>
            <w:shd w:fill="FFD8CE" w:val="clear"/>
          </w:tcPr>
          <w:p>
            <w:pPr>
              <w:pStyle w:val="Normal"/>
              <w:bidi w:val="0"/>
              <w:jc w:val="left"/>
              <w:rPr/>
            </w:pPr>
            <w:r>
              <w:rPr/>
            </w:r>
          </w:p>
        </w:tc>
        <w:tc>
          <w:tcPr>
            <w:tcW w:w="9362" w:type="dxa"/>
            <w:tcBorders>
              <w:bottom w:val="single" w:sz="2" w:space="0" w:color="000000"/>
              <w:right w:val="single" w:sz="2" w:space="0" w:color="000000"/>
            </w:tcBorders>
            <w:shd w:fill="FFD8CE" w:val="clear"/>
          </w:tcPr>
          <w:p>
            <w:pPr>
              <w:pStyle w:val="Tabelleninhalt"/>
              <w:suppressLineNumbers/>
              <w:bidi w:val="0"/>
              <w:jc w:val="left"/>
              <w:rPr/>
            </w:pPr>
            <w:r>
              <w:rPr/>
              <w:t>ddccontrol</w:t>
            </w:r>
          </w:p>
          <w:p>
            <w:pPr>
              <w:pStyle w:val="Tabelleninhalt"/>
              <w:suppressLineNumbers/>
              <w:bidi w:val="0"/>
              <w:jc w:val="left"/>
              <w:rPr/>
            </w:pPr>
            <w:r>
              <w:rPr/>
              <w:t>ddccontrol-db-git</w:t>
            </w:r>
          </w:p>
          <w:p>
            <w:pPr>
              <w:pStyle w:val="Tabelleninhalt"/>
              <w:suppressLineNumbers/>
              <w:bidi w:val="0"/>
              <w:jc w:val="left"/>
              <w:rPr/>
            </w:pPr>
            <w:r>
              <w:rPr/>
              <w:t>deb2targz – convert a Debian .deb file to a .tar.gz</w:t>
            </w:r>
          </w:p>
          <w:p>
            <w:pPr>
              <w:pStyle w:val="Tabelleninhalt"/>
              <w:suppressLineNumbers/>
              <w:bidi w:val="0"/>
              <w:jc w:val="left"/>
              <w:rPr/>
            </w:pPr>
            <w:r>
              <w:rPr/>
              <w:t>dngconverter = Adobe DNG-Converter wird automatisch mit eigenem Wine installiert.</w:t>
            </w:r>
          </w:p>
          <w:p>
            <w:pPr>
              <w:pStyle w:val="Tabelleninhalt"/>
              <w:suppressLineNumbers/>
              <w:bidi w:val="0"/>
              <w:jc w:val="left"/>
              <w:rPr/>
            </w:pPr>
            <w:r>
              <w:rPr/>
              <w:t>galculator-gtk2 – GTK+ based scientific calculator</w:t>
            </w:r>
          </w:p>
          <w:p>
            <w:pPr>
              <w:pStyle w:val="Tabelleninhalt"/>
              <w:suppressLineNumbers/>
              <w:bidi w:val="0"/>
              <w:jc w:val="left"/>
              <w:rPr/>
            </w:pPr>
            <w:r>
              <w:rPr/>
              <w:t>gddccontrol</w:t>
            </w:r>
          </w:p>
          <w:p>
            <w:pPr>
              <w:pStyle w:val="Tabelleninhalt"/>
              <w:suppressLineNumbers/>
              <w:bidi w:val="0"/>
              <w:jc w:val="left"/>
              <w:rPr/>
            </w:pPr>
            <w:r>
              <w:rPr/>
              <w:t>gnome-icon-theme</w:t>
            </w:r>
          </w:p>
          <w:p>
            <w:pPr>
              <w:pStyle w:val="Tabelleninhalt"/>
              <w:suppressLineNumbers/>
              <w:bidi w:val="0"/>
              <w:jc w:val="left"/>
              <w:rPr/>
            </w:pPr>
            <w:r>
              <w:rPr/>
              <w:t>gnome-icon-theme-symbolic</w:t>
            </w:r>
          </w:p>
          <w:p>
            <w:pPr>
              <w:pStyle w:val="Tabelleninhalt"/>
              <w:suppressLineNumbers/>
              <w:bidi w:val="0"/>
              <w:jc w:val="left"/>
              <w:rPr/>
            </w:pPr>
            <w:r>
              <w:rPr/>
              <w:t>icoextract – Icon extractor for Windows PE files (.exe/ .dll) with optional thumbnailer functionality ??</w:t>
            </w:r>
          </w:p>
          <w:p>
            <w:pPr>
              <w:pStyle w:val="Tabelleninhalt"/>
              <w:suppressLineNumbers/>
              <w:bidi w:val="0"/>
              <w:jc w:val="left"/>
              <w:rPr/>
            </w:pPr>
            <w:r>
              <w:rPr/>
              <w:t>kvantum-theme-matcha</w:t>
            </w:r>
          </w:p>
          <w:p>
            <w:pPr>
              <w:pStyle w:val="Tabelleninhalt"/>
              <w:suppressLineNumbers/>
              <w:bidi w:val="0"/>
              <w:jc w:val="left"/>
              <w:rPr/>
            </w:pPr>
            <w:r>
              <w:rPr/>
              <w:t>MobyDroid – GUI for Android SDK/ADB, Android phone manager - AUR</w:t>
            </w:r>
          </w:p>
          <w:p>
            <w:pPr>
              <w:pStyle w:val="Tabelleninhalt"/>
              <w:suppressLineNumbers/>
              <w:bidi w:val="0"/>
              <w:jc w:val="left"/>
              <w:rPr/>
            </w:pPr>
            <w:r>
              <w:rPr/>
              <w:t>noto-fonts-lite</w:t>
            </w:r>
          </w:p>
          <w:p>
            <w:pPr>
              <w:pStyle w:val="Tabelleninhalt"/>
              <w:suppressLineNumbers/>
              <w:bidi w:val="0"/>
              <w:jc w:val="left"/>
              <w:rPr/>
            </w:pPr>
            <w:r>
              <w:rPr/>
              <w:t>ocenaudio-bin – AUR, DAW, mal von Austin empfohlen, aber ich denke, dass Audacity reicht</w:t>
            </w:r>
          </w:p>
          <w:p>
            <w:pPr>
              <w:pStyle w:val="Tabelleninhalt"/>
              <w:suppressLineNumbers/>
              <w:bidi w:val="0"/>
              <w:jc w:val="left"/>
              <w:rPr/>
            </w:pPr>
            <w:r>
              <w:rPr/>
              <w:t>os-prober-btrfs – war mal eine Empfehlung von Karsten, dafür habe ich wieder os-prober installiert.</w:t>
            </w:r>
          </w:p>
          <w:p>
            <w:pPr>
              <w:pStyle w:val="Tabelleninhalt"/>
              <w:suppressLineNumbers/>
              <w:bidi w:val="0"/>
              <w:jc w:val="left"/>
              <w:rPr/>
            </w:pPr>
            <w:r>
              <w:rPr/>
              <w:t>patool – Portable command line archive file manager ???</w:t>
            </w:r>
          </w:p>
          <w:p>
            <w:pPr>
              <w:pStyle w:val="Tabelleninhalt"/>
              <w:suppressLineNumbers/>
              <w:bidi w:val="0"/>
              <w:jc w:val="left"/>
              <w:rPr/>
            </w:pPr>
            <w:r>
              <w:rPr/>
              <w:t>python2-wxpython3 – Classic wxWidgets GTK3 GUI toolkit ???</w:t>
            </w:r>
          </w:p>
          <w:p>
            <w:pPr>
              <w:pStyle w:val="Tabelleninhalt"/>
              <w:suppressLineNumbers/>
              <w:bidi w:val="0"/>
              <w:jc w:val="left"/>
              <w:rPr/>
            </w:pPr>
            <w:r>
              <w:rPr/>
              <w:t>qpdfview ??? wird vielleicht von irgend was benötigt??</w:t>
            </w:r>
          </w:p>
          <w:p>
            <w:pPr>
              <w:pStyle w:val="Tabelleninhalt"/>
              <w:suppressLineNumbers/>
              <w:bidi w:val="0"/>
              <w:jc w:val="left"/>
              <w:rPr/>
            </w:pPr>
            <w:r>
              <w:rPr/>
              <w:t>qt5-styleplugins 5.0.0.20170311-26 additional style plugins fpr Qt5</w:t>
            </w:r>
          </w:p>
          <w:p>
            <w:pPr>
              <w:pStyle w:val="Tabelleninhalt"/>
              <w:suppressLineNumbers/>
              <w:bidi w:val="0"/>
              <w:jc w:val="left"/>
              <w:rPr/>
            </w:pPr>
            <w:r>
              <w:rPr/>
              <w:t>teamviewer</w:t>
            </w:r>
          </w:p>
          <w:p>
            <w:pPr>
              <w:pStyle w:val="Tabelleninhalt"/>
              <w:suppressLineNumbers/>
              <w:bidi w:val="0"/>
              <w:jc w:val="left"/>
              <w:rPr/>
            </w:pPr>
            <w:r>
              <w:rPr/>
              <w:t>vdhcoapp – Companion application for DownloadHelper browser add-on</w:t>
            </w:r>
          </w:p>
        </w:tc>
      </w:tr>
    </w:tbl>
    <w:p>
      <w:pPr>
        <w:pStyle w:val="Textkrper"/>
        <w:bidi w:val="0"/>
        <w:spacing w:lineRule="auto" w:line="240" w:before="0" w:after="0"/>
        <w:jc w:val="left"/>
        <w:rPr/>
      </w:pPr>
      <w:r>
        <w:rPr/>
      </w:r>
    </w:p>
    <w:tbl>
      <w:tblPr>
        <w:tblW w:w="5000" w:type="pct"/>
        <w:jc w:val="left"/>
        <w:tblInd w:w="-2" w:type="dxa"/>
        <w:tblLayout w:type="fixed"/>
        <w:tblCellMar>
          <w:top w:w="55" w:type="dxa"/>
          <w:left w:w="55" w:type="dxa"/>
          <w:bottom w:w="55" w:type="dxa"/>
          <w:right w:w="53" w:type="dxa"/>
        </w:tblCellMar>
      </w:tblPr>
      <w:tblGrid>
        <w:gridCol w:w="285"/>
        <w:gridCol w:w="9353"/>
      </w:tblGrid>
      <w:tr>
        <w:trPr>
          <w:tblHeader w:val="true"/>
        </w:trPr>
        <w:tc>
          <w:tcPr>
            <w:tcW w:w="285" w:type="dxa"/>
            <w:tcBorders>
              <w:top w:val="single" w:sz="2" w:space="0" w:color="000000"/>
              <w:left w:val="single" w:sz="2" w:space="0" w:color="000000"/>
              <w:bottom w:val="single" w:sz="2" w:space="0" w:color="000000"/>
            </w:tcBorders>
          </w:tcPr>
          <w:p>
            <w:pPr>
              <w:pStyle w:val="Normal"/>
              <w:bidi w:val="0"/>
              <w:jc w:val="left"/>
              <w:rPr/>
            </w:pPr>
            <w:r>
              <w:rPr/>
            </w:r>
          </w:p>
        </w:tc>
        <w:tc>
          <w:tcPr>
            <w:tcW w:w="9353" w:type="dxa"/>
            <w:tcBorders>
              <w:top w:val="single" w:sz="2" w:space="0" w:color="000000"/>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20" w:name="__RefHeading___Toc1681_1471906829"/>
            <w:bookmarkEnd w:id="20"/>
            <w:r>
              <w:rPr/>
              <w:t>Software – eher nicht verwenden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21" w:name="__RefHeading___Toc1681_14719068291"/>
            <w:bookmarkEnd w:id="21"/>
            <w:r>
              <w:rPr/>
              <w:t>evtl mal installieren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freetube 0.11.3-2 AUR – An open source desktop YouTube player built with privacy in mind</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Mystiq – Multimedia-Dateien unter Linux konvertieren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JDownloader 2 – Der bekannte Downloader für Linux</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Minitube – Youtube-Klient ohne Werbung unter Linux</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pdfcrack – Das Passwort von PDF-Dateien heraus finden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fwupd = Frimware updates?</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hyperlink r:id="rId26">
              <w:r>
                <w:rPr>
                  <w:rStyle w:val="Internetverknpfung"/>
                </w:rPr>
                <w:t>Q</w:t>
              </w:r>
            </w:hyperlink>
            <w:r>
              <w:rPr/>
              <w:t>mplay2</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youtube-viewer -</w:t>
            </w:r>
          </w:p>
          <w:p>
            <w:pPr>
              <w:pStyle w:val="Normal"/>
              <w:bidi w:val="0"/>
              <w:jc w:val="left"/>
              <w:rPr/>
            </w:pPr>
            <w:r>
              <w:rPr/>
              <w:t>youtube-dl – Downloader</w:t>
            </w:r>
          </w:p>
          <w:p>
            <w:pPr>
              <w:pStyle w:val="Normal"/>
              <w:bidi w:val="0"/>
              <w:jc w:val="left"/>
              <w:rPr/>
            </w:pPr>
            <w:r>
              <w:rPr/>
              <w:t>clipgrab - auch nur Ton runterladen</w:t>
            </w:r>
          </w:p>
          <w:p>
            <w:pPr>
              <w:pStyle w:val="Normal"/>
              <w:bidi w:val="0"/>
              <w:jc w:val="left"/>
              <w:rPr/>
            </w:pPr>
            <w:r>
              <w:rPr/>
              <w:t>minitube -</w:t>
            </w:r>
          </w:p>
          <w:p>
            <w:pPr>
              <w:pStyle w:val="Normal"/>
              <w:bidi w:val="0"/>
              <w:jc w:val="left"/>
              <w:rPr/>
            </w:pPr>
            <w:r>
              <w:rPr/>
              <w:t>mps-youtube -</w:t>
            </w:r>
          </w:p>
          <w:p>
            <w:pPr>
              <w:pStyle w:val="Normal"/>
              <w:bidi w:val="0"/>
              <w:jc w:val="left"/>
              <w:rPr/>
            </w:pPr>
            <w:r>
              <w:rPr/>
              <w:t>smtube -</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xfce4-sysinfo = A tool to show systeminformation in xfce (AUR)</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czkawka-git 1.4.0r0.gc62617d-1 Multi functional app to find duplicates, emtpy foldert etc. Erstatz für Fslint. Entfernt, ist zu neu, zu unsicher, lt. KG. doch interessant.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22" w:name="__RefHeading___Toc4570_3145225455"/>
            <w:bookmarkEnd w:id="22"/>
            <w:r>
              <w:rPr/>
              <w:t>Software wieder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ttf-inconsolata</w:t>
            </w:r>
          </w:p>
          <w:p>
            <w:pPr>
              <w:pStyle w:val="Normal"/>
              <w:bidi w:val="0"/>
              <w:jc w:val="left"/>
              <w:rPr/>
            </w:pPr>
            <w:r>
              <w:rPr/>
              <w:t>noto-fonts (dafür noto-fonts-little von AUR installiert)</w:t>
            </w:r>
          </w:p>
          <w:p>
            <w:pPr>
              <w:pStyle w:val="Normal"/>
              <w:bidi w:val="0"/>
              <w:jc w:val="left"/>
              <w:rPr/>
            </w:pPr>
            <w:r>
              <w:rPr/>
              <w:t>vielleicht auch noch adobe-source-… fonts ist aber ziemlich schön</w:t>
            </w:r>
          </w:p>
          <w:p>
            <w:pPr>
              <w:pStyle w:val="Normal"/>
              <w:bidi w:val="0"/>
              <w:jc w:val="left"/>
              <w:rPr/>
            </w:pPr>
            <w:r>
              <w:rPr/>
              <w:t>adobe-sourceh-han-sans-cn-fonts</w:t>
            </w:r>
          </w:p>
          <w:p>
            <w:pPr>
              <w:pStyle w:val="Normal"/>
              <w:bidi w:val="0"/>
              <w:jc w:val="left"/>
              <w:rPr/>
            </w:pPr>
            <w:r>
              <w:rPr/>
              <w:t>adobe-sourceh-han-sans-jp-fonts</w:t>
            </w:r>
          </w:p>
          <w:p>
            <w:pPr>
              <w:pStyle w:val="Normal"/>
              <w:bidi w:val="0"/>
              <w:jc w:val="left"/>
              <w:rPr/>
            </w:pPr>
            <w:r>
              <w:rPr/>
              <w:t>adobe-sourceh-han-sans-kr-fonts</w:t>
            </w:r>
          </w:p>
          <w:p>
            <w:pPr>
              <w:pStyle w:val="Normal"/>
              <w:bidi w:val="0"/>
              <w:jc w:val="left"/>
              <w:rPr/>
            </w:pPr>
            <w:r>
              <w:rPr/>
            </w:r>
          </w:p>
          <w:p>
            <w:pPr>
              <w:pStyle w:val="Normal"/>
              <w:bidi w:val="0"/>
              <w:jc w:val="left"/>
              <w:rPr/>
            </w:pPr>
            <w:r>
              <w:rPr/>
              <w:t>gutenprint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gnome-keyering am 21.12.2021 entfernt, machte gelegentlich Probleme:</w:t>
              <w:br/>
              <w:t>Anmeldeschlüsselbund entsperren</w:t>
            </w:r>
          </w:p>
          <w:p>
            <w:pPr>
              <w:pStyle w:val="Normal"/>
              <w:bidi w:val="0"/>
              <w:jc w:val="left"/>
              <w:rPr/>
            </w:pPr>
            <w:r>
              <w:rPr/>
              <w:t>Leigitimierung erforderlich</w:t>
              <w:br/>
              <w:t>Ihr Anmeldeschlüsselbund wurde nicht automatisch entsperrt, als Sie sich an diesen Rechner angemeldet haben.</w:t>
            </w:r>
          </w:p>
          <w:p>
            <w:pPr>
              <w:pStyle w:val="Normal"/>
              <w:bidi w:val="0"/>
              <w:jc w:val="left"/>
              <w:rPr/>
            </w:pPr>
            <w:r>
              <w:rPr/>
              <w:t>Passwort: Keyring – Anmeldeschlüssel: erwins1dee</w:t>
            </w:r>
          </w:p>
          <w:p>
            <w:pPr>
              <w:pStyle w:val="Normal"/>
              <w:bidi w:val="0"/>
              <w:jc w:val="left"/>
              <w:rPr/>
            </w:pPr>
            <w:r>
              <w:rPr/>
              <w:t>habe es entfernt:, dabei folgende Warnung:</w:t>
            </w:r>
          </w:p>
          <w:p>
            <w:pPr>
              <w:pStyle w:val="Normal"/>
              <w:bidi w:val="0"/>
              <w:jc w:val="left"/>
              <w:rPr/>
            </w:pPr>
            <w:r>
              <w:rPr/>
              <w:t>Warnung: git optionally requires org.freedesktop.secrets: keyring credential helper</w:t>
            </w:r>
          </w:p>
          <w:p>
            <w:pPr>
              <w:pStyle w:val="Normal"/>
              <w:bidi w:val="0"/>
              <w:jc w:val="left"/>
              <w:rPr/>
            </w:pPr>
            <w:r>
              <w:rPr/>
              <w:t>Warnung: libsecret optionally requires org.freedesktop.secrets: secret storage backend</w:t>
            </w:r>
          </w:p>
          <w:p>
            <w:pPr>
              <w:pStyle w:val="Normal"/>
              <w:bidi w:val="0"/>
              <w:jc w:val="left"/>
              <w:rPr/>
            </w:pPr>
            <w:r>
              <w:rPr/>
              <w:t>Warnung: xfce4-session optionally requires gnome-keyring: for keyring support when GNOME compatibility is enabled</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adb-screen-tools 0.4-4</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adobe-base-14-fonts = Courier, Helvetica, Times, Symbol, usw.</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andorid-bash-completition r43.c1b0656-1 – nichts gebracht – wieder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andoroid-tools-git – Fehler beim Installieren, abgebrochen, hat einiges deinstalliert: android-sdk-platform-tools 30.0.5-1</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android-apktool 2.4.1-1 –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android-completion -</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android-sdk-platform-tools 30.0.5-1 – hat etwas entfernt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android-sdk-platform-tools-dummy-tolls 28.0.1-1</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android</w:t>
            </w:r>
          </w:p>
          <w:p>
            <w:pPr>
              <w:pStyle w:val="Normal"/>
              <w:bidi w:val="0"/>
              <w:jc w:val="left"/>
              <w:rPr/>
            </w:pPr>
            <w:bookmarkStart w:id="23" w:name="__RefHeading___Toc1992_1298717143"/>
            <w:bookmarkEnd w:id="23"/>
            <w:r>
              <w:rPr/>
              <w:t>Reinhard: Mit "sudo apt-get install android-tools-adb".</w:t>
            </w:r>
          </w:p>
          <w:p>
            <w:pPr>
              <w:pStyle w:val="Normal"/>
              <w:bidi w:val="0"/>
              <w:jc w:val="left"/>
              <w:rPr/>
            </w:pPr>
            <w:bookmarkStart w:id="24" w:name="__RefHeading___Toc1994_1298717143"/>
            <w:bookmarkEnd w:id="24"/>
            <w:r>
              <w:rPr/>
              <w:t>android-sdk</w:t>
            </w:r>
          </w:p>
          <w:p>
            <w:pPr>
              <w:pStyle w:val="Normal"/>
              <w:bidi w:val="0"/>
              <w:jc w:val="left"/>
              <w:rPr/>
            </w:pPr>
            <w:bookmarkStart w:id="25" w:name="__RefHeading___Toc1996_1298717143"/>
            <w:bookmarkEnd w:id="25"/>
            <w:r>
              <w:rPr/>
              <w:t>android-tools</w:t>
            </w:r>
          </w:p>
          <w:p>
            <w:pPr>
              <w:pStyle w:val="Normal"/>
              <w:bidi w:val="0"/>
              <w:jc w:val="left"/>
              <w:rPr/>
            </w:pPr>
            <w:bookmarkStart w:id="26" w:name="__RefHeading___Toc1998_1298717143"/>
            <w:bookmarkEnd w:id="26"/>
            <w:r>
              <w:rPr/>
              <w:t>android-sdk-build-tools- r30.0.2-1</w:t>
            </w:r>
          </w:p>
          <w:p>
            <w:pPr>
              <w:pStyle w:val="Normal"/>
              <w:bidi w:val="0"/>
              <w:jc w:val="left"/>
              <w:rPr/>
            </w:pPr>
            <w:bookmarkStart w:id="27" w:name="__RefHeading___Toc2000_1298717143"/>
            <w:bookmarkEnd w:id="27"/>
            <w:r>
              <w:rPr/>
              <w:t>alles nix genutzt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Ardour (ardour) 6.5-1 – Ardour Digital Audio Workstation = DAW = kompliziert und gut.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Calligra Sheet + Stage + Words + Gemini + Karbon -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deb2targz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Déjà Dup Datensicherungen (deja-dup) 42.5-1 = sehr einfach, unbrauchbar, komprimiert die Daten</w:t>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r>
              <w:rPr/>
              <w:t>EasyTag = wohl nur für Audio</w:t>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r>
              <w:rPr/>
              <w:t>feh 3.6.3-1 Fast and light imlib2-based image viewer</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freeplan 1.8.10-1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Geeqie (geeqie) 1.6-4 – A ligthweigth image viewer = blieb dauern hängen, schwaches Umbenennen, kann wohl keine Videos abspielen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GTK Youtube Viewer (youtube-viewer) 1.3.8.0-1 – wieder gelöscht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Gwenview (gwenvies) 20.12.2-1 Bildbetrachter = wahrscheinlich nichts</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HexChat (hexchat)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lang w:val="de-DE" w:eastAsia="zh-CN" w:bidi="hi-IN"/>
              </w:rPr>
              <w:t xml:space="preserve">invda-studio-plugins 0.3.1-1 = neuer Compressor Invada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jexiftoolgui 1.8.1-2 = jExifToolGUI</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Krusader – Dateimanager = für mich ist Double Commander besser</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ladspa ist installiert, wahrscheinlich wegen Shotcut</w:t>
            </w:r>
          </w:p>
          <w:p>
            <w:pPr>
              <w:pStyle w:val="Normal"/>
              <w:bidi w:val="0"/>
              <w:jc w:val="left"/>
              <w:rPr/>
            </w:pPr>
            <w:r>
              <w:rPr/>
              <w:t>MK ?  bringen alle so gut wie nichts</w:t>
            </w:r>
          </w:p>
          <w:p>
            <w:pPr>
              <w:pStyle w:val="Normal"/>
              <w:bidi w:val="0"/>
              <w:jc w:val="left"/>
              <w:rPr/>
            </w:pPr>
            <w:bookmarkStart w:id="28" w:name="__RefHeading___Toc2026_1298717143"/>
            <w:bookmarkEnd w:id="28"/>
            <w:r>
              <w:rPr/>
              <w:t>mcp-plugins 0.4.0-6</w:t>
            </w:r>
          </w:p>
          <w:p>
            <w:pPr>
              <w:pStyle w:val="Normal"/>
              <w:bidi w:val="0"/>
              <w:jc w:val="left"/>
              <w:rPr/>
            </w:pPr>
            <w:bookmarkStart w:id="29" w:name="__RefHeading___Toc2028_1298717143"/>
            <w:bookmarkEnd w:id="29"/>
            <w:r>
              <w:rPr/>
              <w:t>cmt 1.17-2 – LADSPA plugins for use with software synthesis and recording  packages on Linux</w:t>
            </w:r>
          </w:p>
          <w:p>
            <w:pPr>
              <w:pStyle w:val="Normal"/>
              <w:bidi w:val="0"/>
              <w:jc w:val="left"/>
              <w:rPr/>
            </w:pPr>
            <w:bookmarkStart w:id="30" w:name="__RefHeading___Toc2030_1298717143"/>
            <w:bookmarkEnd w:id="30"/>
            <w:r>
              <w:rPr/>
              <w:t>lib32-swh-plugins 0.4.17-1 =</w:t>
            </w:r>
          </w:p>
          <w:p>
            <w:pPr>
              <w:pStyle w:val="Normal"/>
              <w:bidi w:val="0"/>
              <w:jc w:val="left"/>
              <w:rPr/>
            </w:pPr>
            <w:bookmarkStart w:id="31" w:name="__RefHeading___Toc2032_1298717143"/>
            <w:bookmarkEnd w:id="31"/>
            <w:r>
              <w:rPr/>
              <w:t>lib32-lv2 1.18.2-1 = Successor to the LADSA audio plug-in standard</w:t>
            </w:r>
          </w:p>
          <w:p>
            <w:pPr>
              <w:pStyle w:val="Normal"/>
              <w:bidi w:val="0"/>
              <w:jc w:val="left"/>
              <w:rPr/>
            </w:pPr>
            <w:bookmarkStart w:id="32" w:name="__RefHeading___Toc2034_1298717143"/>
            <w:bookmarkEnd w:id="32"/>
            <w:r>
              <w:rPr/>
              <w:t>caps-lv2-git 09.24.r178.5.5d52a0c-1</w:t>
            </w:r>
          </w:p>
          <w:p>
            <w:pPr>
              <w:pStyle w:val="Normal"/>
              <w:bidi w:val="0"/>
              <w:jc w:val="left"/>
              <w:rPr/>
            </w:pPr>
            <w:bookmarkStart w:id="33" w:name="__RefHeading___Toc2036_1298717143"/>
            <w:bookmarkEnd w:id="33"/>
            <w:r>
              <w:rPr/>
              <w:t>tap-plugins 1.0.1-1 = ??</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languagetool (5.1-1) laguagetool 5.1-1 An open source language checker</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lib32-kadsoa 1.15-1 – Linux Audio Developper’s Simple Plugin API ???</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lib32-libusb-compat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Light - A program to control backlights (and other hardware lights) in GNU/Linux = ging nicht!!!</w:t>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r>
              <w:rPr/>
              <w:t>lsp-plugins 1.1.28-1 = bringt viele Effekte, auch Compressor und EQ, alle sehr kompliziert</w:t>
            </w:r>
          </w:p>
          <w:p>
            <w:pPr>
              <w:pStyle w:val="Normal"/>
              <w:bidi w:val="0"/>
              <w:jc w:val="left"/>
              <w:rPr/>
            </w:pPr>
            <w:r>
              <w:rPr/>
              <w:t>deinstalliert am 04.11.2021</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me-tv 3.1.0-1 DVB vieweer based onGTK+3 and Gstreamer</w:t>
            </w:r>
          </w:p>
          <w:p>
            <w:pPr>
              <w:pStyle w:val="Normal"/>
              <w:bidi w:val="0"/>
              <w:jc w:val="left"/>
              <w:rPr/>
            </w:pPr>
            <w:bookmarkStart w:id="34" w:name="__RefHeading___Toc1906_1298717143"/>
            <w:bookmarkEnd w:id="34"/>
            <w:r>
              <w:rPr/>
              <w:t>macht Probleme beim Installieren, bricht ab</w:t>
            </w:r>
          </w:p>
          <w:p>
            <w:pPr>
              <w:pStyle w:val="Normal"/>
              <w:bidi w:val="0"/>
              <w:jc w:val="left"/>
              <w:rPr/>
            </w:pPr>
            <w:bookmarkStart w:id="35" w:name="__RefHeading___Toc1908_1298717143"/>
            <w:bookmarkEnd w:id="35"/>
            <w:r>
              <w:rPr/>
              <w:t>me-tv-git: geht ebensowenig</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Meld (nekd) – Vergleichenund Zusammenführen von Dateien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Minuet (minuet) 20.12.3-1 - Musik-Lernprogramm</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nomacs – Image Lounge (nomacs) 1.3.17.2206-3 nomacs is a free, open source image viewer</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noto-fonts</w:t>
            </w:r>
          </w:p>
          <w:p>
            <w:pPr>
              <w:pStyle w:val="Normal"/>
              <w:bidi w:val="0"/>
              <w:jc w:val="left"/>
              <w:rPr/>
            </w:pPr>
            <w:bookmarkStart w:id="36" w:name="__RefHeading___Toc2054_1298717143"/>
            <w:bookmarkEnd w:id="36"/>
            <w:r>
              <w:rPr/>
              <w:t>noto-fonts-cjk</w:t>
            </w:r>
          </w:p>
          <w:p>
            <w:pPr>
              <w:pStyle w:val="Normal"/>
              <w:bidi w:val="0"/>
              <w:jc w:val="left"/>
              <w:rPr/>
            </w:pPr>
            <w:bookmarkStart w:id="37" w:name="__RefHeading___Toc2056_1298717143"/>
            <w:bookmarkEnd w:id="37"/>
            <w:r>
              <w:rPr/>
              <w:t>ttf-incosolata</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Pacman: Enable Snap, dann wieder deaktiviert</w:t>
            </w:r>
          </w:p>
          <w:p>
            <w:pPr>
              <w:pStyle w:val="Normal"/>
              <w:bidi w:val="0"/>
              <w:jc w:val="left"/>
              <w:rPr/>
            </w:pPr>
            <w:bookmarkStart w:id="38" w:name="__RefHeading___Toc2064_1298717143"/>
            <w:bookmarkEnd w:id="38"/>
            <w:r>
              <w:rPr/>
              <w:t>Speedy Duupicate Finder (speedy-duplicate-finder) 1.2.1 Snap = macht riesige Downlaods 300MB!!</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perl-image-exiftool 12.00-1 =</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pulseaudio-equalizer-ladspa 3.0.2-3 A 15-band equalizer for PulseAudio</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pvoc 0.1.12-5</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python2-simplejson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qps 2.20-1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 xml:space="preserve">qt4 (keine Ahnung warum es installiert war)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qtadb 0.8.0-3 – GUI for Android SDK/ADB, Andorid phone manager – wieder entfernt</w:t>
            </w:r>
          </w:p>
          <w:p>
            <w:pPr>
              <w:pStyle w:val="Normal"/>
              <w:bidi w:val="0"/>
              <w:jc w:val="left"/>
              <w:rPr/>
            </w:pPr>
            <w:bookmarkStart w:id="39" w:name="__RefHeading___Toc1928_1298717143"/>
            <w:bookmarkEnd w:id="39"/>
            <w:r>
              <w:rPr/>
              <w:t>Wird entfernt: android-tools</w:t>
            </w:r>
          </w:p>
          <w:p>
            <w:pPr>
              <w:pStyle w:val="Normal"/>
              <w:bidi w:val="0"/>
              <w:jc w:val="left"/>
              <w:rPr/>
            </w:pPr>
            <w:bookmarkStart w:id="40" w:name="__RefHeading___Toc1930_1298717143"/>
            <w:bookmarkEnd w:id="40"/>
            <w:r>
              <w:rPr/>
              <w:t>Zu erstellen: qtadb und android-sdk-platform-tools</w:t>
            </w:r>
          </w:p>
          <w:p>
            <w:pPr>
              <w:pStyle w:val="Normal"/>
              <w:bidi w:val="0"/>
              <w:jc w:val="left"/>
              <w:rPr/>
            </w:pPr>
            <w:bookmarkStart w:id="41" w:name="__RefHeading___Toc1932_1298717143"/>
            <w:bookmarkEnd w:id="41"/>
            <w:r>
              <w:rPr/>
              <w:t>QtADB ist ein Tool mit dem man alle Aspekte seines Androids (egal ob Smartphone oder Tablet) mit dem Desktop-PC verwalten kann. Dazu braucht man nur ein USB-Kabel sowie ein 'gerootetes' Gerät.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scsiadd 1.97-3 Command-line tool for hot add and hot remove SCSI deivices from your Linux</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Telegram Desktop wieder entfernt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lang w:val="de-DE" w:eastAsia="zh-CN" w:bidi="hi-IN"/>
              </w:rPr>
              <w:t xml:space="preserve">ttf-windows 1-1 = Calibir, Consolas, and Segoe UI </w:t>
            </w:r>
            <w:r>
              <w:rPr>
                <w:rStyle w:val="Internetverknpfung"/>
                <w:lang w:val="de-DE" w:eastAsia="zh-CN" w:bidi="hi-IN"/>
              </w:rPr>
              <w:t>= wegen AUR entfernt</w:t>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r>
              <w:rPr/>
              <w:t xml:space="preserve">turboprint 2.5.1-1 – High-quality printer driver system for Linux = </w:t>
            </w:r>
            <w:r>
              <w:rPr>
                <w:lang w:val="de-DE" w:eastAsia="zh-CN" w:bidi="hi-IN"/>
              </w:rPr>
              <w:t>kann nicht alles und ist</w:t>
            </w:r>
            <w:r>
              <w:rPr/>
              <w:t xml:space="preserve"> kostenpflichtig!</w:t>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r>
              <w:rPr/>
              <w:t>zam-plugins 3.14-1 = macht ZAM-Plugins, ua. Comp und EQ</w:t>
            </w:r>
          </w:p>
          <w:p>
            <w:pPr>
              <w:pStyle w:val="Normal"/>
              <w:bidi w:val="0"/>
              <w:jc w:val="left"/>
              <w:rPr/>
            </w:pPr>
            <w:r>
              <w:rPr/>
              <w:t>deinstalliert am 04.11.2021</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Normal"/>
              <w:bidi w:val="0"/>
              <w:jc w:val="left"/>
              <w:rPr/>
            </w:pPr>
            <w:bookmarkStart w:id="42" w:name="__RefHeading___Toc6170_13436256311"/>
            <w:bookmarkEnd w:id="42"/>
            <w:r>
              <w:rPr/>
              <w:t>Nicht nötig und deshalb wieder entfernt</w:t>
            </w:r>
          </w:p>
          <w:p>
            <w:pPr>
              <w:pStyle w:val="Normal"/>
              <w:bidi w:val="0"/>
              <w:jc w:val="left"/>
              <w:rPr/>
            </w:pPr>
            <w:r>
              <w:rPr/>
              <w:t xml:space="preserve">amb-plugins </w:t>
            </w:r>
          </w:p>
          <w:p>
            <w:pPr>
              <w:pStyle w:val="Tabelleninhalt"/>
              <w:suppressLineNumbers/>
              <w:bidi w:val="0"/>
              <w:jc w:val="left"/>
              <w:rPr/>
            </w:pPr>
            <w:r>
              <w:rPr/>
              <w:t>Calf Plugin Pack for JACK (calf) = MK: das sind nur plugins, kann das Programm nicht starten.</w:t>
            </w:r>
          </w:p>
          <w:p>
            <w:pPr>
              <w:pStyle w:val="Normal"/>
              <w:bidi w:val="0"/>
              <w:jc w:val="left"/>
              <w:rPr/>
            </w:pPr>
            <w:r>
              <w:rPr/>
              <w:t>caps-lv-git - The LADSPA C* Audio Plugin Suite (LV2 port)</w:t>
            </w:r>
          </w:p>
          <w:p>
            <w:pPr>
              <w:pStyle w:val="Normal"/>
              <w:bidi w:val="0"/>
              <w:jc w:val="left"/>
              <w:rPr/>
            </w:pPr>
            <w:r>
              <w:rPr/>
              <w:t>cmt 1.18-1</w:t>
            </w:r>
          </w:p>
          <w:p>
            <w:pPr>
              <w:pStyle w:val="Normal"/>
              <w:bidi w:val="0"/>
              <w:jc w:val="left"/>
              <w:rPr/>
            </w:pPr>
            <w:r>
              <w:rPr/>
              <w:t>dragonfly-reverbs</w:t>
            </w:r>
          </w:p>
          <w:p>
            <w:pPr>
              <w:pStyle w:val="Tabelleninhalt"/>
              <w:suppressLineNumbers/>
              <w:bidi w:val="0"/>
              <w:jc w:val="left"/>
              <w:rPr/>
            </w:pPr>
            <w:r>
              <w:rPr/>
              <w:t>freeverb3 = soll Stereo widener sein = wird nicht von Kdenlive erkannt, wider deinstalliert</w:t>
            </w:r>
          </w:p>
          <w:p>
            <w:pPr>
              <w:pStyle w:val="Normal"/>
              <w:bidi w:val="0"/>
              <w:jc w:val="left"/>
              <w:rPr/>
            </w:pPr>
            <w:r>
              <w:rPr/>
              <w:t>g2reverb – LADSPA stereo reverb plugin based on greverb</w:t>
            </w:r>
          </w:p>
          <w:p>
            <w:pPr>
              <w:pStyle w:val="Normal"/>
              <w:bidi w:val="0"/>
              <w:jc w:val="left"/>
              <w:rPr/>
            </w:pPr>
            <w:r>
              <w:rPr/>
              <w:t xml:space="preserve">KeepNote - </w:t>
            </w:r>
            <w:hyperlink r:id="rId27">
              <w:r>
                <w:rPr>
                  <w:rStyle w:val="Internetverknpfung"/>
                </w:rPr>
                <w:t>http://keepnote.org/</w:t>
              </w:r>
            </w:hyperlink>
            <w:r>
              <w:rPr/>
              <w:t xml:space="preserve"> -  wir nicht weiterentwickelt</w:t>
            </w:r>
          </w:p>
          <w:p>
            <w:pPr>
              <w:pStyle w:val="Normal"/>
              <w:bidi w:val="0"/>
              <w:jc w:val="left"/>
              <w:rPr/>
            </w:pPr>
            <w:r>
              <w:rPr/>
              <w:t>lib32-caps lässt sich nicht installieren</w:t>
            </w:r>
          </w:p>
          <w:p>
            <w:pPr>
              <w:pStyle w:val="Normal"/>
              <w:bidi w:val="0"/>
              <w:jc w:val="left"/>
              <w:rPr/>
            </w:pPr>
            <w:r>
              <w:rPr/>
              <w:t>lib32-ladspa</w:t>
            </w:r>
          </w:p>
          <w:p>
            <w:pPr>
              <w:pStyle w:val="Normal"/>
              <w:bidi w:val="0"/>
              <w:jc w:val="left"/>
              <w:rPr/>
            </w:pPr>
            <w:r>
              <w:rPr/>
              <w:t>lib32-lv2</w:t>
            </w:r>
          </w:p>
          <w:p>
            <w:pPr>
              <w:pStyle w:val="Normal"/>
              <w:bidi w:val="0"/>
              <w:jc w:val="left"/>
              <w:rPr/>
            </w:pPr>
            <w:r>
              <w:rPr/>
              <w:t>lib32-swh-plugins</w:t>
            </w:r>
          </w:p>
          <w:p>
            <w:pPr>
              <w:pStyle w:val="Normal"/>
              <w:bidi w:val="0"/>
              <w:jc w:val="left"/>
              <w:rPr/>
            </w:pPr>
            <w:r>
              <w:rPr/>
              <w:t>lsp-plugins mal probieren, wegen Compressor!!!</w:t>
            </w:r>
          </w:p>
          <w:p>
            <w:pPr>
              <w:pStyle w:val="Normal"/>
              <w:bidi w:val="0"/>
              <w:jc w:val="left"/>
              <w:rPr/>
            </w:pPr>
            <w:r>
              <w:rPr/>
              <w:t>lsp-plugins-docs</w:t>
            </w:r>
          </w:p>
          <w:p>
            <w:pPr>
              <w:pStyle w:val="Normal"/>
              <w:bidi w:val="0"/>
              <w:jc w:val="left"/>
              <w:rPr/>
            </w:pPr>
            <w:r>
              <w:rPr/>
              <w:t>tap-plugins 1.0.1-1</w:t>
            </w:r>
          </w:p>
          <w:p>
            <w:pPr>
              <w:pStyle w:val="Normal"/>
              <w:bidi w:val="0"/>
              <w:jc w:val="left"/>
              <w:rPr/>
            </w:pPr>
            <w:bookmarkStart w:id="43" w:name="__RefHeading___Toc6858_1146562210"/>
            <w:bookmarkEnd w:id="43"/>
            <w:r>
              <w:rPr/>
              <w:t xml:space="preserve">tap-plugins.lv2-git – wegen Deesser, mal sehen wird entfernt, weil ich </w:t>
            </w:r>
          </w:p>
          <w:p>
            <w:pPr>
              <w:pStyle w:val="Textkrper"/>
              <w:bidi w:val="0"/>
              <w:spacing w:lineRule="auto" w:line="240" w:before="0" w:after="0"/>
              <w:jc w:val="left"/>
              <w:rPr/>
            </w:pPr>
            <w:r>
              <w:rPr/>
              <w:t>tap-lv2-nomodgui-git installiert habe auch wieder entfernte</w:t>
            </w:r>
          </w:p>
          <w:p>
            <w:pPr>
              <w:pStyle w:val="Normal"/>
              <w:bidi w:val="0"/>
              <w:jc w:val="left"/>
              <w:rPr/>
            </w:pPr>
            <w:r>
              <w:rPr/>
              <w:t>Taskmanager (lxtast) 0.11.10-1 – Verwaltung laufender Prozesse, vielleicht nicht nötig, besser KsysGuard oder Htop</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r>
          </w:p>
        </w:tc>
      </w:tr>
      <w:tr>
        <w:trPr/>
        <w:tc>
          <w:tcPr>
            <w:tcW w:w="285" w:type="dxa"/>
            <w:tcBorders>
              <w:left w:val="single" w:sz="2" w:space="0" w:color="000000"/>
              <w:bottom w:val="single" w:sz="2" w:space="0" w:color="000000"/>
            </w:tcBorders>
          </w:tcPr>
          <w:p>
            <w:pPr>
              <w:pStyle w:val="Normal"/>
              <w:bidi w:val="0"/>
              <w:jc w:val="left"/>
              <w:rPr/>
            </w:pPr>
            <w:r>
              <w:rPr/>
              <w:t>-</w:t>
            </w:r>
          </w:p>
        </w:tc>
        <w:tc>
          <w:tcPr>
            <w:tcW w:w="9353" w:type="dxa"/>
            <w:tcBorders>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44" w:name="__RefHeading___Toc1685_1471906829"/>
            <w:bookmarkEnd w:id="44"/>
            <w:r>
              <w:rPr/>
              <w:t>Besser nicht installieren</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minisatip 1.0.3-1 (SAT&lt;IP server, tested with DVB-S, DVB-S2  usw.)</w:t>
            </w:r>
          </w:p>
          <w:p>
            <w:pPr>
              <w:pStyle w:val="Normal"/>
              <w:bidi w:val="0"/>
              <w:jc w:val="left"/>
              <w:rPr/>
            </w:pPr>
            <w:bookmarkStart w:id="45" w:name="__RefHeading___Toc2092_1298717143"/>
            <w:bookmarkEnd w:id="45"/>
            <w:r>
              <w:rPr/>
              <w:t>==&gt; FEHLER: Ein Fehler geschah in build(). - also nicht installiert!</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t>stacer 1.1.0-1.2 – Linux system Ptimizer and Monitoring Könnte sein, dass das System geschädigt wird!!!</w:t>
            </w:r>
          </w:p>
        </w:tc>
      </w:tr>
      <w:tr>
        <w:trPr/>
        <w:tc>
          <w:tcPr>
            <w:tcW w:w="285" w:type="dxa"/>
            <w:tcBorders>
              <w:left w:val="single" w:sz="2" w:space="0" w:color="000000"/>
              <w:bottom w:val="single" w:sz="2" w:space="0" w:color="000000"/>
            </w:tcBorders>
          </w:tcPr>
          <w:p>
            <w:pPr>
              <w:pStyle w:val="Normal"/>
              <w:bidi w:val="0"/>
              <w:jc w:val="left"/>
              <w:rPr/>
            </w:pPr>
            <w:r>
              <w:rPr/>
            </w:r>
          </w:p>
        </w:tc>
        <w:tc>
          <w:tcPr>
            <w:tcW w:w="9353" w:type="dxa"/>
            <w:tcBorders>
              <w:bottom w:val="single" w:sz="2" w:space="0" w:color="000000"/>
              <w:right w:val="single" w:sz="2" w:space="0" w:color="000000"/>
            </w:tcBorders>
          </w:tcPr>
          <w:p>
            <w:pPr>
              <w:pStyle w:val="Normal"/>
              <w:bidi w:val="0"/>
              <w:jc w:val="left"/>
              <w:rPr/>
            </w:pPr>
            <w:r>
              <w:rPr/>
            </w:r>
          </w:p>
        </w:tc>
      </w:tr>
      <w:tr>
        <w:trPr>
          <w:trHeight w:val="335" w:hRule="atLeast"/>
        </w:trPr>
        <w:tc>
          <w:tcPr>
            <w:tcW w:w="285" w:type="dxa"/>
            <w:tcBorders>
              <w:left w:val="single" w:sz="2" w:space="0" w:color="000000"/>
              <w:bottom w:val="single" w:sz="2" w:space="0" w:color="000000"/>
            </w:tcBorders>
            <w:shd w:fill="DDFFDE" w:val="clear"/>
            <w:tcMar>
              <w:right w:w="55" w:type="dxa"/>
            </w:tcMar>
            <w:vAlign w:val="bottom"/>
          </w:tcPr>
          <w:p>
            <w:pPr>
              <w:pStyle w:val="Normal"/>
              <w:bidi w:val="0"/>
              <w:jc w:val="left"/>
              <w:rPr/>
            </w:pPr>
            <w:r>
              <w:rPr/>
            </w:r>
          </w:p>
        </w:tc>
        <w:tc>
          <w:tcPr>
            <w:tcW w:w="9353" w:type="dxa"/>
            <w:tcBorders>
              <w:bottom w:val="single" w:sz="2" w:space="0" w:color="000000"/>
              <w:right w:val="single" w:sz="2" w:space="0" w:color="000000"/>
            </w:tcBorders>
            <w:shd w:fill="DDFFDE" w:val="clear"/>
            <w:tcMar>
              <w:right w:w="55" w:type="dxa"/>
            </w:tcMar>
            <w:vAlign w:val="bottom"/>
          </w:tcPr>
          <w:p>
            <w:pPr>
              <w:pStyle w:val="Normal"/>
              <w:bidi w:val="0"/>
              <w:jc w:val="left"/>
              <w:rPr/>
            </w:pPr>
            <w:bookmarkStart w:id="46" w:name="__RefHeading___Toc1687_1471906829"/>
            <w:bookmarkEnd w:id="46"/>
            <w:r>
              <w:rPr/>
              <w:t>Foto-Verwaltung</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AmoK Exif Sorter 2.81</w:t>
            </w:r>
          </w:p>
          <w:p>
            <w:pPr>
              <w:pStyle w:val="Normal"/>
              <w:bidi w:val="0"/>
              <w:jc w:val="left"/>
              <w:rPr/>
            </w:pPr>
            <w:hyperlink r:id="rId28">
              <w:r>
                <w:rPr>
                  <w:rStyle w:val="Internetverknpfung"/>
                </w:rPr>
                <w:t>http://www.amok.am/de/freeware/amok_exif_sorter/</w:t>
              </w:r>
            </w:hyperlink>
          </w:p>
          <w:p>
            <w:pPr>
              <w:pStyle w:val="Normal"/>
              <w:bidi w:val="0"/>
              <w:jc w:val="left"/>
              <w:rPr/>
            </w:pPr>
            <w:r>
              <w:rPr/>
              <w:t>startet nicht - wieder gelöscht</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t>?</w:t>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Geeqie</w:t>
            </w:r>
          </w:p>
          <w:p>
            <w:pPr>
              <w:pStyle w:val="Normal"/>
              <w:bidi w:val="0"/>
              <w:jc w:val="left"/>
              <w:rPr/>
            </w:pPr>
            <w:r>
              <w:rPr/>
              <w:t>file:///usr/share/doc/geeqie-1.5.1/html/GuideIndex.html</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photoqt 2.3-1 – Fast and highly configurable image viewer with a simple and nice infterface, von KG empf.</w:t>
            </w:r>
          </w:p>
          <w:p>
            <w:pPr>
              <w:pStyle w:val="Normal"/>
              <w:bidi w:val="0"/>
              <w:jc w:val="left"/>
              <w:rPr/>
            </w:pPr>
            <w:r>
              <w:rPr/>
              <w:t>noch nicht installiert</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t>?</w:t>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jeciftoolgui 1.8.1-2 - jExifToolGUI is a java/Swing Windows/Linux/MacOS graphical frontend for the excellent command-line ExifTool application by Phil Harvey = von Karsten empfohlenen</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MediaInfo (mediainfo-gui) 20.08-1 – Convenient unified display ot the most rlelvatntechnical and tag dataj for video and audio files</w:t>
            </w:r>
          </w:p>
        </w:tc>
      </w:tr>
      <w:tr>
        <w:trPr/>
        <w:tc>
          <w:tcPr>
            <w:tcW w:w="285" w:type="dxa"/>
            <w:tcBorders>
              <w:left w:val="single" w:sz="2" w:space="0" w:color="000000"/>
              <w:bottom w:val="single" w:sz="2" w:space="0" w:color="000000"/>
            </w:tcBorders>
            <w:shd w:fill="DDFFDE" w:val="clear"/>
            <w:tcMar>
              <w:right w:w="55" w:type="dxa"/>
            </w:tcMar>
          </w:tcPr>
          <w:p>
            <w:pPr>
              <w:pStyle w:val="Normal"/>
              <w:bidi w:val="0"/>
              <w:jc w:val="left"/>
              <w:rPr/>
            </w:pPr>
            <w:r>
              <w:rPr/>
              <w:t>-</w:t>
            </w:r>
          </w:p>
        </w:tc>
        <w:tc>
          <w:tcPr>
            <w:tcW w:w="9353" w:type="dxa"/>
            <w:tcBorders>
              <w:bottom w:val="single" w:sz="2" w:space="0" w:color="000000"/>
              <w:right w:val="single" w:sz="2" w:space="0" w:color="000000"/>
            </w:tcBorders>
            <w:shd w:fill="DDFFDE" w:val="clear"/>
            <w:tcMar>
              <w:right w:w="55" w:type="dxa"/>
            </w:tcMar>
          </w:tcPr>
          <w:p>
            <w:pPr>
              <w:pStyle w:val="Normal"/>
              <w:bidi w:val="0"/>
              <w:jc w:val="left"/>
              <w:rPr/>
            </w:pPr>
            <w:r>
              <w:rPr/>
              <w:t>Rapid Photo Downloader (rapid-photo-downloader) 0.9.24-1</w:t>
            </w:r>
          </w:p>
          <w:p>
            <w:pPr>
              <w:pStyle w:val="Normal"/>
              <w:bidi w:val="0"/>
              <w:jc w:val="left"/>
              <w:rPr/>
            </w:pPr>
            <w:r>
              <w:rPr/>
              <w:t>um Fotos von einer digitalen Kamera oder einem externen Datenträger bequem herunterzuladen.</w:t>
            </w:r>
          </w:p>
          <w:p>
            <w:pPr>
              <w:pStyle w:val="Normal"/>
              <w:bidi w:val="0"/>
              <w:jc w:val="left"/>
              <w:rPr/>
            </w:pPr>
            <w:bookmarkStart w:id="47" w:name="__RefHeading___Toc2104_1298717143"/>
            <w:bookmarkEnd w:id="47"/>
            <w:r>
              <w:rPr/>
              <w:t>Von Anna empfohlen. Gefällt mir nicht, wohl nur Downloader: gelöscht.</w:t>
            </w:r>
          </w:p>
        </w:tc>
      </w:tr>
    </w:tbl>
    <w:p>
      <w:pPr>
        <w:pStyle w:val="Normal"/>
        <w:bidi w:val="0"/>
        <w:jc w:val="left"/>
        <w:rPr/>
      </w:pPr>
      <w:r>
        <w:rPr/>
      </w:r>
    </w:p>
    <w:p>
      <w:pPr>
        <w:pStyle w:val="Normal"/>
        <w:bidi w:val="0"/>
        <w:jc w:val="left"/>
        <w:rPr/>
      </w:pPr>
      <w:r>
        <w:rPr/>
      </w:r>
    </w:p>
    <w:tbl>
      <w:tblPr>
        <w:tblW w:w="5000" w:type="pct"/>
        <w:jc w:val="left"/>
        <w:tblInd w:w="-2" w:type="dxa"/>
        <w:tblLayout w:type="fixed"/>
        <w:tblCellMar>
          <w:top w:w="55" w:type="dxa"/>
          <w:left w:w="2" w:type="dxa"/>
          <w:bottom w:w="55" w:type="dxa"/>
          <w:right w:w="2" w:type="dxa"/>
        </w:tblCellMar>
      </w:tblPr>
      <w:tblGrid>
        <w:gridCol w:w="9638"/>
      </w:tblGrid>
      <w:tr>
        <w:trPr>
          <w:tblHeader w:val="true"/>
        </w:trPr>
        <w:tc>
          <w:tcPr>
            <w:tcW w:w="9638" w:type="dxa"/>
            <w:tcBorders>
              <w:top w:val="single" w:sz="2" w:space="0" w:color="000000"/>
              <w:left w:val="single" w:sz="2" w:space="0" w:color="000000"/>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48" w:name="__RefHeading___Toc6987_3037004027"/>
            <w:bookmarkEnd w:id="48"/>
            <w:r>
              <w:rPr/>
              <w:t>Drucker und Scanner</w:t>
            </w:r>
          </w:p>
        </w:tc>
      </w:tr>
      <w:tr>
        <w:trPr/>
        <w:tc>
          <w:tcPr>
            <w:tcW w:w="9638" w:type="dxa"/>
            <w:tcBorders>
              <w:left w:val="single" w:sz="2" w:space="0" w:color="000000"/>
              <w:bottom w:val="single" w:sz="2" w:space="0" w:color="000000"/>
              <w:right w:val="single" w:sz="2" w:space="0" w:color="000000"/>
            </w:tcBorders>
          </w:tcPr>
          <w:p>
            <w:pPr>
              <w:pStyle w:val="Normal"/>
              <w:bidi w:val="0"/>
              <w:jc w:val="left"/>
              <w:rPr/>
            </w:pPr>
            <w:r>
              <w:rPr>
                <w:rStyle w:val="Quelltext"/>
              </w:rPr>
              <w:t>habe mal: manjaro-printer  oder Manjaro Printig installiert ???</w:t>
            </w:r>
          </w:p>
          <w:p>
            <w:pPr>
              <w:pStyle w:val="Normal"/>
              <w:bidi w:val="0"/>
              <w:jc w:val="left"/>
              <w:rPr/>
            </w:pPr>
            <w:bookmarkStart w:id="49" w:name="__RefHeading___Toc6989_30370040271"/>
            <w:bookmarkEnd w:id="49"/>
            <w:r>
              <w:rPr>
                <w:rStyle w:val="Quelltext"/>
              </w:rPr>
              <w:t>Druckereinstellungen (system-config-printer) installieren, starten und entsperren...</w:t>
            </w:r>
          </w:p>
        </w:tc>
      </w:tr>
      <w:tr>
        <w:trPr/>
        <w:tc>
          <w:tcPr>
            <w:tcW w:w="9638" w:type="dxa"/>
            <w:tcBorders>
              <w:left w:val="single" w:sz="2" w:space="0" w:color="000000"/>
              <w:bottom w:val="single" w:sz="2" w:space="0" w:color="000000"/>
              <w:right w:val="single" w:sz="2" w:space="0" w:color="000000"/>
            </w:tcBorders>
          </w:tcPr>
          <w:p>
            <w:pPr>
              <w:pStyle w:val="Berschrift4"/>
              <w:bidi w:val="0"/>
              <w:jc w:val="left"/>
              <w:rPr/>
            </w:pPr>
            <w:bookmarkStart w:id="50" w:name="__RefHeading___Toc4970_4040300782"/>
            <w:bookmarkEnd w:id="50"/>
            <w:r>
              <w:rPr>
                <w:rStyle w:val="Quelltext"/>
              </w:rPr>
              <w:t>brother MFC-7420</w:t>
            </w:r>
          </w:p>
          <w:p>
            <w:pPr>
              <w:pStyle w:val="Normal"/>
              <w:bidi w:val="0"/>
              <w:jc w:val="left"/>
              <w:rPr/>
            </w:pPr>
            <w:r>
              <w:rPr>
                <w:rStyle w:val="Quelltext"/>
              </w:rPr>
              <w:t>-------------------</w:t>
            </w:r>
          </w:p>
          <w:p>
            <w:pPr>
              <w:pStyle w:val="Normal"/>
              <w:bidi w:val="0"/>
              <w:jc w:val="left"/>
              <w:rPr/>
            </w:pPr>
            <w:r>
              <w:rPr>
                <w:rStyle w:val="Quelltext"/>
              </w:rPr>
              <w:t xml:space="preserve">Druckereinstellungen – findet den angeschlossenen </w:t>
            </w:r>
            <w:r>
              <w:rPr>
                <w:rStyle w:val="Quelltext"/>
                <w:lang w:val="de-DE" w:eastAsia="zh-CN" w:bidi="hi-IN"/>
              </w:rPr>
              <w:t>Brother MFC-7420 (000LSJ354430)</w:t>
            </w:r>
          </w:p>
          <w:p>
            <w:pPr>
              <w:pStyle w:val="Normal"/>
              <w:bidi w:val="0"/>
              <w:jc w:val="left"/>
              <w:rPr/>
            </w:pPr>
            <w:r>
              <w:rPr>
                <w:rStyle w:val="Quelltext"/>
              </w:rPr>
              <w:t>Verbindung: USB</w:t>
            </w:r>
          </w:p>
          <w:p>
            <w:pPr>
              <w:pStyle w:val="Normal"/>
              <w:bidi w:val="0"/>
              <w:jc w:val="left"/>
              <w:rPr/>
            </w:pPr>
            <w:r>
              <w:rPr>
                <w:rStyle w:val="Quelltext"/>
              </w:rPr>
              <w:t>Treiber wählen &gt; Drucker aus Datenbank auswählen &gt; Brother (empfohlen)</w:t>
            </w:r>
          </w:p>
          <w:p>
            <w:pPr>
              <w:pStyle w:val="Normal"/>
              <w:bidi w:val="0"/>
              <w:jc w:val="left"/>
              <w:rPr/>
            </w:pPr>
            <w:r>
              <w:rPr>
                <w:rStyle w:val="Quelltext"/>
                <w:lang w:val="de-DE" w:eastAsia="zh-CN" w:bidi="hi-IN"/>
              </w:rPr>
              <w:t>Dort fehlt aber der Treiber, wird nur ein falscher MFC-7450 (empfohlen) angezeigt!!!</w:t>
            </w:r>
          </w:p>
          <w:p>
            <w:pPr>
              <w:pStyle w:val="Textkrper"/>
              <w:bidi w:val="0"/>
              <w:spacing w:lineRule="auto" w:line="240" w:before="0" w:after="0"/>
              <w:jc w:val="left"/>
              <w:rPr/>
            </w:pPr>
            <w:r>
              <w:rPr>
                <w:rStyle w:val="Quelltext"/>
                <w:lang w:val="de-DE" w:eastAsia="zh-CN" w:bidi="hi-IN"/>
              </w:rPr>
              <w:t>-------------------</w:t>
            </w:r>
          </w:p>
          <w:p>
            <w:pPr>
              <w:pStyle w:val="Textkrper"/>
              <w:bidi w:val="0"/>
              <w:spacing w:lineRule="auto" w:line="240" w:before="0" w:after="0"/>
              <w:jc w:val="left"/>
              <w:rPr/>
            </w:pPr>
            <w:r>
              <w:rPr>
                <w:rStyle w:val="Quelltext"/>
                <w:lang w:val="de-DE" w:eastAsia="zh-CN" w:bidi="hi-IN"/>
              </w:rPr>
              <w:t xml:space="preserve">Installation lt. ARCH, sehr kompliziert: </w:t>
            </w:r>
            <w:hyperlink r:id="rId29">
              <w:r>
                <w:rPr>
                  <w:rStyle w:val="Internetverknpfung"/>
                  <w:rFonts w:ascii="Liberation Mono" w:hAnsi="Liberation Mono" w:eastAsia="Liberation Mono" w:cs="Liberation Mono"/>
                </w:rPr>
                <w:t>https://wiki.archlinux.de/title/Brother-Drucker</w:t>
              </w:r>
            </w:hyperlink>
            <w:r>
              <w:rPr>
                <w:rStyle w:val="Quelltext"/>
                <w:lang w:val="de-DE" w:eastAsia="zh-CN" w:bidi="hi-IN"/>
              </w:rPr>
              <w:t xml:space="preserve"> </w:t>
            </w:r>
          </w:p>
          <w:p>
            <w:pPr>
              <w:pStyle w:val="Textkrper"/>
              <w:bidi w:val="0"/>
              <w:spacing w:lineRule="auto" w:line="240" w:before="0" w:after="0"/>
              <w:jc w:val="left"/>
              <w:rPr/>
            </w:pPr>
            <w:r>
              <w:rPr>
                <w:rStyle w:val="Quelltext"/>
                <w:lang w:val="de-DE" w:eastAsia="zh-CN" w:bidi="hi-IN"/>
              </w:rPr>
              <w:t>-------------------</w:t>
            </w:r>
          </w:p>
          <w:p>
            <w:pPr>
              <w:pStyle w:val="Normal"/>
              <w:bidi w:val="0"/>
              <w:jc w:val="left"/>
              <w:rPr/>
            </w:pPr>
            <w:bookmarkStart w:id="51" w:name="__RefHeading___Toc4566_31452254551"/>
            <w:bookmarkEnd w:id="51"/>
            <w:r>
              <w:rPr>
                <w:rStyle w:val="Quelltext"/>
              </w:rPr>
              <w:t xml:space="preserve">borther: Treiber und Downloads für MFC-7420 </w:t>
            </w:r>
            <w:hyperlink r:id="rId30">
              <w:r>
                <w:rPr>
                  <w:rStyle w:val="Internetverknpfung"/>
                  <w:rFonts w:ascii="Liberation Mono" w:hAnsi="Liberation Mono" w:eastAsia="Liberation Mono" w:cs="Liberation Mono"/>
                </w:rPr>
                <w:t>https://www.brother.de/support/mfc-7420/downloads</w:t>
              </w:r>
            </w:hyperlink>
          </w:p>
          <w:p>
            <w:pPr>
              <w:pStyle w:val="Textkrper"/>
              <w:bidi w:val="0"/>
              <w:spacing w:lineRule="auto" w:line="240" w:before="0" w:after="0"/>
              <w:jc w:val="left"/>
              <w:rPr/>
            </w:pPr>
            <w:r>
              <w:fldChar w:fldCharType="begin"/>
            </w:r>
            <w:r>
              <w:rPr>
                <w:i/>
                <w:i/>
                <w:iCs/>
                <w:rStyle w:val="Internetverknpfung"/>
              </w:rPr>
              <w:instrText xml:space="preserve"> HYPERLINK "https://support.brother.com/g/b/branch/downloadlist.aspx?c=de&amp;lang=de&amp;prod=mfc7420_all&amp;os=128&amp;flang=English" \l "SelectLanguageType-625_0_1"</w:instrText>
            </w:r>
            <w:r>
              <w:rPr>
                <w:i/>
                <w:i/>
                <w:iCs/>
                <w:rStyle w:val="Internetverknpfung"/>
              </w:rPr>
              <w:fldChar w:fldCharType="separate"/>
            </w:r>
            <w:r>
              <w:rPr>
                <w:rStyle w:val="Internetverknpfung"/>
                <w:i/>
                <w:i/>
                <w:iCs/>
              </w:rPr>
              <w:t>Driver Install Tool</w:t>
            </w:r>
            <w:r>
              <w:rPr>
                <w:i/>
                <w:i/>
                <w:iCs/>
                <w:rStyle w:val="Internetverknpfung"/>
              </w:rPr>
              <w:fldChar w:fldCharType="end"/>
            </w:r>
            <w:r>
              <w:rPr>
                <w:rStyle w:val="Quelltext"/>
              </w:rPr>
              <w:t xml:space="preserve"> - The tool will install LPR, CUPSwrapper driver and scanner driver (for scanner models).</w:t>
            </w:r>
          </w:p>
          <w:p>
            <w:pPr>
              <w:pStyle w:val="Textkrper"/>
              <w:bidi w:val="0"/>
              <w:spacing w:lineRule="auto" w:line="240" w:before="0" w:after="0"/>
              <w:jc w:val="left"/>
              <w:rPr/>
            </w:pPr>
            <w:r>
              <w:rPr>
                <w:rStyle w:val="Quelltext"/>
              </w:rPr>
              <w:t>Vorher muss: dpkg installiert werden.</w:t>
            </w:r>
          </w:p>
          <w:p>
            <w:pPr>
              <w:pStyle w:val="Textkrper"/>
              <w:bidi w:val="0"/>
              <w:spacing w:lineRule="auto" w:line="240" w:before="0" w:after="0"/>
              <w:jc w:val="left"/>
              <w:rPr/>
            </w:pPr>
            <w:r>
              <w:rPr>
                <w:rStyle w:val="Quelltext"/>
              </w:rPr>
              <w:t>Step1. Download the tool (inux-brprinter-installer-2.2.3-1.gz)</w:t>
            </w:r>
          </w:p>
          <w:p>
            <w:pPr>
              <w:pStyle w:val="Textkrper"/>
              <w:bidi w:val="0"/>
              <w:spacing w:lineRule="auto" w:line="240" w:before="0" w:after="0"/>
              <w:jc w:val="left"/>
              <w:rPr/>
            </w:pPr>
            <w:hyperlink r:id="rId31">
              <w:r>
                <w:rPr>
                  <w:rStyle w:val="Internetverknpfung"/>
                  <w:rFonts w:ascii="Liberation Mono" w:hAnsi="Liberation Mono" w:eastAsia="Liberation Mono" w:cs="Liberation Mono"/>
                </w:rPr>
                <w:t>https://support.brother.com/g/b/downloadhowto.aspx?c=de&amp;lang=de&amp;prod=mfc7420_all&amp;os=128&amp;dlid=dlf006893_000&amp;flang=4&amp;type3=625</w:t>
              </w:r>
            </w:hyperlink>
            <w:r>
              <w:rPr>
                <w:rStyle w:val="Quelltext"/>
              </w:rPr>
              <w:t xml:space="preserve"> </w:t>
            </w:r>
          </w:p>
          <w:p>
            <w:pPr>
              <w:pStyle w:val="Textkrper"/>
              <w:bidi w:val="0"/>
              <w:spacing w:lineRule="auto" w:line="240" w:before="0" w:after="0"/>
              <w:jc w:val="left"/>
              <w:rPr/>
            </w:pPr>
            <w:r>
              <w:rPr/>
              <w:t>The tool will be downloaded into the default "Download" directory.</w:t>
              <w:br/>
              <w:t>e.g. /home/(LoginName)/Download</w:t>
            </w:r>
          </w:p>
          <w:p>
            <w:pPr>
              <w:pStyle w:val="Textkrper"/>
              <w:bidi w:val="0"/>
              <w:spacing w:lineRule="auto" w:line="240" w:before="0" w:after="0"/>
              <w:jc w:val="left"/>
              <w:rPr/>
            </w:pPr>
            <w:r>
              <w:rPr/>
              <w:t>Step2. Open a terminal window.</w:t>
            </w:r>
          </w:p>
          <w:p>
            <w:pPr>
              <w:pStyle w:val="Textkrper"/>
              <w:bidi w:val="0"/>
              <w:spacing w:lineRule="auto" w:line="240" w:before="0" w:after="0"/>
              <w:jc w:val="left"/>
              <w:rPr/>
            </w:pPr>
            <w:r>
              <w:rPr/>
              <w:t>Step3. Go to the directory you downloaded the file to in the last step. By using the cd command.</w:t>
            </w:r>
          </w:p>
          <w:p>
            <w:pPr>
              <w:pStyle w:val="Textkrper"/>
              <w:bidi w:val="0"/>
              <w:spacing w:lineRule="auto" w:line="240" w:before="0" w:after="0"/>
              <w:jc w:val="left"/>
              <w:rPr/>
            </w:pPr>
            <w:r>
              <w:rPr/>
              <w:t>e.g. cd Downloads</w:t>
            </w:r>
          </w:p>
          <w:p>
            <w:pPr>
              <w:pStyle w:val="Textkrper"/>
              <w:bidi w:val="0"/>
              <w:spacing w:lineRule="auto" w:line="240" w:before="0" w:after="0"/>
              <w:jc w:val="left"/>
              <w:rPr/>
            </w:pPr>
            <w:r>
              <w:rPr/>
              <w:t>Step4. Enter this command to extract the downloaded file:</w:t>
            </w:r>
          </w:p>
          <w:p>
            <w:pPr>
              <w:pStyle w:val="Textkrper"/>
              <w:bidi w:val="0"/>
              <w:spacing w:lineRule="auto" w:line="240" w:before="0" w:after="0"/>
              <w:jc w:val="left"/>
              <w:rPr/>
            </w:pPr>
            <w:r>
              <w:rPr>
                <w:rStyle w:val="Starkbetont"/>
              </w:rPr>
              <w:t>Command: gunzip linux-brprinter-installer-2.2.3-1.gz</w:t>
            </w:r>
          </w:p>
          <w:p>
            <w:pPr>
              <w:pStyle w:val="Textkrper"/>
              <w:bidi w:val="0"/>
              <w:spacing w:lineRule="auto" w:line="240" w:before="0" w:after="0"/>
              <w:jc w:val="left"/>
              <w:rPr/>
            </w:pPr>
            <w:r>
              <w:rPr/>
              <w:t>Step5. Get superuser authorization with the "</w:t>
            </w:r>
            <w:r>
              <w:rPr>
                <w:rStyle w:val="Starkbetont"/>
              </w:rPr>
              <w:t>su</w:t>
            </w:r>
            <w:r>
              <w:rPr/>
              <w:t>" command or "</w:t>
            </w:r>
            <w:r>
              <w:rPr>
                <w:rStyle w:val="Starkbetont"/>
              </w:rPr>
              <w:t>sudo su</w:t>
            </w:r>
            <w:r>
              <w:rPr/>
              <w:t>" command.</w:t>
            </w:r>
          </w:p>
          <w:p>
            <w:pPr>
              <w:pStyle w:val="Textkrper"/>
              <w:bidi w:val="0"/>
              <w:spacing w:lineRule="auto" w:line="240" w:before="0" w:after="0"/>
              <w:jc w:val="left"/>
              <w:rPr/>
            </w:pPr>
            <w:r>
              <w:rPr/>
              <w:t>Step6. Run the tool:</w:t>
            </w:r>
          </w:p>
          <w:p>
            <w:pPr>
              <w:pStyle w:val="Textkrper"/>
              <w:bidi w:val="0"/>
              <w:spacing w:lineRule="auto" w:line="240" w:before="0" w:after="0"/>
              <w:jc w:val="left"/>
              <w:rPr/>
            </w:pPr>
            <w:r>
              <w:rPr>
                <w:rStyle w:val="Starkbetont"/>
              </w:rPr>
              <w:t xml:space="preserve">Command:  </w:t>
            </w:r>
            <w:r>
              <w:rPr/>
              <w:t>bash linux-brprinter-installer-2.2.3-1 MFC-7420</w:t>
            </w:r>
          </w:p>
          <w:p>
            <w:pPr>
              <w:pStyle w:val="Textkrper"/>
              <w:bidi w:val="0"/>
              <w:spacing w:lineRule="auto" w:line="240" w:before="0" w:after="0"/>
              <w:jc w:val="left"/>
              <w:rPr/>
            </w:pPr>
            <w:r>
              <w:rPr/>
              <w:t>oder: bash linux-brprinter-installer-2.2.3-1.gz</w:t>
            </w:r>
          </w:p>
          <w:p>
            <w:pPr>
              <w:pStyle w:val="Textkrper"/>
              <w:bidi w:val="0"/>
              <w:spacing w:lineRule="auto" w:line="240" w:before="0" w:after="0"/>
              <w:jc w:val="left"/>
              <w:rPr/>
            </w:pPr>
            <w:r>
              <w:rPr/>
              <w:t>Step7. The driver installation will start. Follow the installation screen directions.n</w:t>
              <w:br/>
              <w:t xml:space="preserve">            When you see the message "Will you specify the DeviceURI ?",</w:t>
            </w:r>
          </w:p>
          <w:p>
            <w:pPr>
              <w:pStyle w:val="Textkrper"/>
              <w:bidi w:val="0"/>
              <w:spacing w:lineRule="auto" w:line="240" w:before="0" w:after="0"/>
              <w:jc w:val="left"/>
              <w:rPr/>
            </w:pPr>
            <w:r>
              <w:rPr/>
              <w:t xml:space="preserve"> </w:t>
            </w:r>
            <w:r>
              <w:rPr/>
              <w:t>For USB Users: Choose N(No)</w:t>
              <w:br/>
              <w:t xml:space="preserve"> For Network Users: Choose Y(Yes) and DeviceURI number.</w:t>
            </w:r>
          </w:p>
          <w:p>
            <w:pPr>
              <w:pStyle w:val="Textkrper"/>
              <w:bidi w:val="0"/>
              <w:spacing w:lineRule="auto" w:line="240" w:before="0" w:after="0"/>
              <w:jc w:val="left"/>
              <w:rPr/>
            </w:pPr>
            <w:r>
              <w:rPr>
                <w:rStyle w:val="Quelltext"/>
              </w:rPr>
              <w:t xml:space="preserve"> </w:t>
            </w:r>
            <w:r>
              <w:rPr>
                <w:rStyle w:val="Quelltext"/>
              </w:rPr>
              <w:t>The install process may take some time. Please wait until it is complete.</w:t>
            </w:r>
          </w:p>
          <w:p>
            <w:pPr>
              <w:pStyle w:val="Textkrper"/>
              <w:bidi w:val="0"/>
              <w:spacing w:lineRule="auto" w:line="240" w:before="0" w:after="0"/>
              <w:jc w:val="left"/>
              <w:rPr/>
            </w:pPr>
            <w:r>
              <w:rPr>
                <w:rStyle w:val="Quelltext"/>
              </w:rPr>
              <w:t>MK: hat beim T5 super geklappt, es waren keine weiteren Treiber aus AUR nötig.</w:t>
            </w:r>
          </w:p>
          <w:p>
            <w:pPr>
              <w:pStyle w:val="Textkrper"/>
              <w:bidi w:val="0"/>
              <w:spacing w:lineRule="auto" w:line="240" w:before="0" w:after="0"/>
              <w:jc w:val="left"/>
              <w:rPr/>
            </w:pPr>
            <w:r>
              <w:rPr>
                <w:rStyle w:val="Quelltext"/>
              </w:rPr>
              <w:t xml:space="preserve">Dann wird versucht: brscan-skey (0.3.1-2) wird eingreichtet … </w:t>
            </w:r>
          </w:p>
          <w:p>
            <w:pPr>
              <w:pStyle w:val="Textkrper"/>
              <w:bidi w:val="0"/>
              <w:spacing w:lineRule="auto" w:line="240" w:before="0" w:after="0"/>
              <w:jc w:val="left"/>
              <w:rPr/>
            </w:pPr>
            <w:r>
              <w:rPr>
                <w:rStyle w:val="Quelltext"/>
              </w:rPr>
              <w:t xml:space="preserve">Zeigt einige Fehler: Paket libc6 und libsane ist nicht installiert. </w:t>
            </w:r>
          </w:p>
          <w:p>
            <w:pPr>
              <w:pStyle w:val="Textkrper"/>
              <w:bidi w:val="0"/>
              <w:spacing w:lineRule="auto" w:line="240" w:before="0" w:after="0"/>
              <w:jc w:val="left"/>
              <w:rPr/>
            </w:pPr>
            <w:r>
              <w:rPr>
                <w:rStyle w:val="Quelltext"/>
              </w:rPr>
              <w:t>------------------------------------------------------------------------</w:t>
            </w:r>
          </w:p>
          <w:p>
            <w:pPr>
              <w:pStyle w:val="Textkrper"/>
              <w:bidi w:val="0"/>
              <w:spacing w:lineRule="auto" w:line="240" w:before="0" w:after="0"/>
              <w:jc w:val="left"/>
              <w:rPr/>
            </w:pPr>
            <w:r>
              <w:rPr>
                <w:rStyle w:val="Quelltext"/>
              </w:rPr>
              <w:t>oder, neuere Dateien, von archlinux, vielleicht aber aus unsicheren Quellen:</w:t>
            </w:r>
          </w:p>
          <w:p>
            <w:pPr>
              <w:pStyle w:val="Normal"/>
              <w:bidi w:val="0"/>
              <w:jc w:val="left"/>
              <w:rPr/>
            </w:pPr>
            <w:bookmarkStart w:id="52" w:name="__RefHeading___Toc15577_2352364881"/>
            <w:bookmarkEnd w:id="52"/>
            <w:r>
              <w:rPr/>
              <w:t>Aktion mit Karsten – kopieren in /usr</w:t>
            </w:r>
          </w:p>
          <w:p>
            <w:pPr>
              <w:pStyle w:val="Normal"/>
              <w:bidi w:val="0"/>
              <w:jc w:val="left"/>
              <w:rPr/>
            </w:pPr>
            <w:r>
              <w:rPr>
                <w:rStyle w:val="Quelltext"/>
              </w:rPr>
              <w:t xml:space="preserve">voher muss man dpkg installieren und vermutlich auch: </w:t>
            </w:r>
            <w:r>
              <w:rPr>
                <w:rStyle w:val="Quelltext"/>
                <w:lang w:val="de-DE" w:eastAsia="zh-CN" w:bidi="hi-IN"/>
              </w:rPr>
              <w:t>brother lpr drivers laser 2.0.1_3_0ubuntu  AUR – reicht  alleine auch nicht aus, hat keinen Treiber für den MFC-7420</w:t>
            </w:r>
          </w:p>
          <w:p>
            <w:pPr>
              <w:pStyle w:val="Normal"/>
              <w:bidi w:val="0"/>
              <w:jc w:val="left"/>
              <w:rPr/>
            </w:pPr>
            <w:r>
              <w:rPr>
                <w:rStyle w:val="Quelltext"/>
              </w:rPr>
              <w:t xml:space="preserve">Die beiden Dateien herunterladen durch anklicken bei: </w:t>
            </w:r>
          </w:p>
          <w:p>
            <w:pPr>
              <w:pStyle w:val="Normal"/>
              <w:bidi w:val="0"/>
              <w:jc w:val="left"/>
              <w:rPr/>
            </w:pPr>
            <w:hyperlink r:id="rId32">
              <w:r>
                <w:rPr>
                  <w:rStyle w:val="Internetverknpfung"/>
                  <w:rFonts w:ascii="Liberation Mono" w:hAnsi="Liberation Mono" w:eastAsia="Liberation Mono" w:cs="Liberation Mono"/>
                </w:rPr>
                <w:t>https://aur.archlinux.org/packages/?O=0&amp;SeB=nd&amp;K=brother-cups&amp;outdated=&amp;SB=n&amp;SO=a&amp;PP=50&amp;do_Search=Go</w:t>
              </w:r>
            </w:hyperlink>
            <w:r>
              <w:rPr>
                <w:rStyle w:val="Quelltext"/>
              </w:rPr>
              <w:t xml:space="preserve"> </w:t>
            </w:r>
          </w:p>
          <w:p>
            <w:pPr>
              <w:pStyle w:val="Normal"/>
              <w:bidi w:val="0"/>
              <w:jc w:val="left"/>
              <w:rPr/>
            </w:pPr>
            <w:r>
              <w:rPr>
                <w:rStyle w:val="Quelltext"/>
              </w:rPr>
              <w:t>brother-cups-wrapper-common_1.0.0-10-0ubuntu7_amd64.deb</w:t>
            </w:r>
          </w:p>
          <w:p>
            <w:pPr>
              <w:pStyle w:val="Normal"/>
              <w:bidi w:val="0"/>
              <w:jc w:val="left"/>
              <w:rPr/>
            </w:pPr>
            <w:r>
              <w:rPr>
                <w:rStyle w:val="Quelltext"/>
              </w:rPr>
              <w:t>brother-cups-wrapper-laser_2.0.1-2-0ubuntu7_amd64.deb</w:t>
            </w:r>
          </w:p>
          <w:p>
            <w:pPr>
              <w:pStyle w:val="Normal"/>
              <w:bidi w:val="0"/>
              <w:jc w:val="left"/>
              <w:rPr/>
            </w:pPr>
            <w:r>
              <w:rPr>
                <w:rStyle w:val="Quelltext"/>
              </w:rPr>
              <w:t xml:space="preserve">Dann mit sudo -i und mc diese jeweils anklicken und bis </w:t>
            </w:r>
            <w:r>
              <w:rPr>
                <w:rStyle w:val="Quelltext"/>
                <w:lang w:val="de-DE" w:eastAsia="zh-CN" w:bidi="hi-IN"/>
              </w:rPr>
              <w:t xml:space="preserve">4 Verzeichnisse erscheinen. </w:t>
            </w:r>
          </w:p>
          <w:p>
            <w:pPr>
              <w:pStyle w:val="Normal"/>
              <w:bidi w:val="0"/>
              <w:jc w:val="left"/>
              <w:rPr/>
            </w:pPr>
            <w:r>
              <w:rPr>
                <w:rStyle w:val="Quelltext"/>
                <w:lang w:val="de-DE" w:eastAsia="zh-CN" w:bidi="hi-IN"/>
              </w:rPr>
              <w:t xml:space="preserve">(KG: der MC kann mit Archiven umgehen, als wenn es "normale" Dateien sind… </w:t>
            </w:r>
          </w:p>
          <w:p>
            <w:pPr>
              <w:pStyle w:val="VorformatierterText"/>
              <w:bidi w:val="0"/>
              <w:jc w:val="left"/>
              <w:rPr/>
            </w:pPr>
            <w:r>
              <w:rPr/>
              <w:t>dafür benötigt er einen "Treiber", der den Inahlt der Pakte zugänglich macht. Bei DEBs ist das dpkg, bei RPMs rpm.)</w:t>
            </w:r>
          </w:p>
          <w:p>
            <w:pPr>
              <w:pStyle w:val="Normal"/>
              <w:bidi w:val="0"/>
              <w:jc w:val="left"/>
              <w:rPr/>
            </w:pPr>
            <w:r>
              <w:rPr>
                <w:rStyle w:val="Quelltext"/>
                <w:lang w:val="de-DE" w:eastAsia="zh-CN" w:bidi="hi-IN"/>
              </w:rPr>
              <w:t>Dann auf CONTENTS klicken, bis /usr erscheint.</w:t>
            </w:r>
          </w:p>
          <w:p>
            <w:pPr>
              <w:pStyle w:val="Normal"/>
              <w:bidi w:val="0"/>
              <w:jc w:val="left"/>
              <w:rPr/>
            </w:pPr>
            <w:r>
              <w:rPr>
                <w:rStyle w:val="Quelltext"/>
                <w:lang w:val="de-DE" w:eastAsia="zh-CN" w:bidi="hi-IN"/>
              </w:rPr>
              <w:t>dann im rechten Fenster des MC das /usr Verzeichnis auswählen, dann wieder im linken den Ordner (mit TAB) und dort /usr markieren (nicht öffnen) und mit F5 deren Inhalt rüberkopieren</w:t>
            </w:r>
          </w:p>
          <w:p>
            <w:pPr>
              <w:pStyle w:val="Normal"/>
              <w:bidi w:val="0"/>
              <w:jc w:val="left"/>
              <w:rPr/>
            </w:pPr>
            <w:r>
              <w:rPr>
                <w:rStyle w:val="Quelltext"/>
                <w:lang w:val="de-DE" w:eastAsia="zh-CN" w:bidi="hi-IN"/>
              </w:rPr>
              <w:t>Diese Aktion allein reicht nicht aus, der passenden Treiber wird zwar angezeigt, durckt aber nicht. Es muss voher  brother lpr drivers laser installiert werden.</w:t>
            </w:r>
          </w:p>
          <w:p>
            <w:pPr>
              <w:pStyle w:val="Normal"/>
              <w:bidi w:val="0"/>
              <w:jc w:val="left"/>
              <w:rPr>
                <w:rStyle w:val="Quelltext"/>
                <w:lang w:val="de-DE" w:eastAsia="zh-CN" w:bidi="hi-IN"/>
              </w:rPr>
            </w:pPr>
            <w:r>
              <w:rPr/>
            </w:r>
          </w:p>
          <w:p>
            <w:pPr>
              <w:pStyle w:val="Normal"/>
              <w:bidi w:val="0"/>
              <w:jc w:val="left"/>
              <w:rPr/>
            </w:pPr>
            <w:r>
              <w:rPr>
                <w:rStyle w:val="Quelltext"/>
                <w:lang w:val="de-DE" w:eastAsia="zh-CN" w:bidi="hi-IN"/>
              </w:rPr>
              <w:t>Die ganzen Treiber von AUR sind nicht notwendig, teilwese lassen sie sich gar nicht installieren.</w:t>
            </w:r>
          </w:p>
          <w:p>
            <w:pPr>
              <w:pStyle w:val="Textkrper"/>
              <w:bidi w:val="0"/>
              <w:spacing w:lineRule="auto" w:line="240" w:before="0" w:after="0"/>
              <w:jc w:val="left"/>
              <w:rPr/>
            </w:pPr>
            <w:r>
              <w:rPr>
                <w:rStyle w:val="Quelltext"/>
                <w:lang w:val="de-DE" w:eastAsia="zh-CN" w:bidi="hi-IN"/>
              </w:rPr>
              <w:t>brother-cups-wrapper-laser = Fehler beim Installieren</w:t>
            </w:r>
          </w:p>
          <w:p>
            <w:pPr>
              <w:pStyle w:val="Normal"/>
              <w:bidi w:val="0"/>
              <w:jc w:val="left"/>
              <w:rPr/>
            </w:pPr>
            <w:r>
              <w:rPr>
                <w:rStyle w:val="Quelltext"/>
                <w:lang w:val="de-DE" w:eastAsia="zh-CN" w:bidi="hi-IN"/>
              </w:rPr>
              <w:t>brother-cups-wrapper-common = Fehler beim Installieren</w:t>
            </w:r>
          </w:p>
          <w:p>
            <w:pPr>
              <w:pStyle w:val="Normal"/>
              <w:bidi w:val="0"/>
              <w:jc w:val="left"/>
              <w:rPr/>
            </w:pPr>
            <w:r>
              <w:rPr/>
              <w:t>muss wohl ohne Bindestriche eingegeben werden</w:t>
            </w:r>
          </w:p>
          <w:p>
            <w:pPr>
              <w:pStyle w:val="Normal"/>
              <w:bidi w:val="0"/>
              <w:jc w:val="left"/>
              <w:rPr/>
            </w:pPr>
            <w:r>
              <w:rPr/>
              <w:t>3. Variante archlinux</w:t>
            </w:r>
          </w:p>
          <w:p>
            <w:pPr>
              <w:pStyle w:val="Normal"/>
              <w:bidi w:val="0"/>
              <w:jc w:val="left"/>
              <w:rPr/>
            </w:pPr>
            <w:r>
              <w:rPr/>
              <w:t>https://bbs.archlinux.org/viewtopic.php?id=216367</w:t>
            </w:r>
          </w:p>
          <w:p>
            <w:pPr>
              <w:pStyle w:val="Normal"/>
              <w:bidi w:val="0"/>
              <w:jc w:val="left"/>
              <w:rPr/>
            </w:pPr>
            <w:r>
              <w:rPr/>
              <w:t>-------------------------------------------------------------------------------------------------------------------------------------</w:t>
            </w:r>
          </w:p>
          <w:p>
            <w:pPr>
              <w:pStyle w:val="Normal"/>
              <w:bidi w:val="0"/>
              <w:jc w:val="left"/>
              <w:rPr/>
            </w:pPr>
            <w:bookmarkStart w:id="53" w:name="__RefHeading___Toc5002_475282103"/>
            <w:bookmarkEnd w:id="53"/>
            <w:r>
              <w:rPr/>
              <w:t>Scanner driver brother MFC-7420</w:t>
            </w:r>
          </w:p>
          <w:p>
            <w:pPr>
              <w:pStyle w:val="Normal"/>
              <w:bidi w:val="0"/>
              <w:jc w:val="left"/>
              <w:rPr/>
            </w:pPr>
            <w:r>
              <w:rPr/>
              <w:t>brscan2 aus AUR – mehr ist nicht notwendig – dies ist der Scanner-Treiber für MFC-7420 laut brother.</w:t>
            </w:r>
          </w:p>
          <w:p>
            <w:pPr>
              <w:pStyle w:val="Normal"/>
              <w:bidi w:val="0"/>
              <w:jc w:val="left"/>
              <w:rPr/>
            </w:pPr>
            <w:r>
              <w:rPr/>
              <w:t xml:space="preserve">oder die bei der brother-Intstallation als fehlend beschriebenen:  </w:t>
            </w:r>
            <w:r>
              <w:rPr>
                <w:rStyle w:val="Quelltext"/>
              </w:rPr>
              <w:t>Paket libc6 und libsane</w:t>
            </w:r>
          </w:p>
          <w:p>
            <w:pPr>
              <w:pStyle w:val="Normal"/>
              <w:bidi w:val="0"/>
              <w:jc w:val="left"/>
              <w:rPr/>
            </w:pPr>
            <w:r>
              <w:rPr>
                <w:rStyle w:val="Quelltext"/>
              </w:rPr>
              <w:t>MK: habe bislang weder noch installiert, aber der Scanner funktioniert gut mit gscanpdf</w:t>
            </w:r>
          </w:p>
          <w:p>
            <w:pPr>
              <w:pStyle w:val="Normal"/>
              <w:bidi w:val="0"/>
              <w:jc w:val="left"/>
              <w:rPr/>
            </w:pPr>
            <w:r>
              <w:rPr>
                <w:rStyle w:val="Quelltext"/>
              </w:rPr>
              <w:t>Notfalls mal VueScan ausprieren, ist porpiretary scanning tool</w:t>
            </w:r>
          </w:p>
        </w:tc>
      </w:tr>
      <w:tr>
        <w:trPr/>
        <w:tc>
          <w:tcPr>
            <w:tcW w:w="9638" w:type="dxa"/>
            <w:tcBorders>
              <w:top w:val="single" w:sz="4" w:space="0" w:color="000000"/>
              <w:left w:val="single" w:sz="4" w:space="0" w:color="000000"/>
              <w:bottom w:val="single" w:sz="4" w:space="0" w:color="000000"/>
              <w:right w:val="single" w:sz="4" w:space="0" w:color="000000"/>
            </w:tcBorders>
            <w:tcMar>
              <w:left w:w="55" w:type="dxa"/>
              <w:right w:w="55" w:type="dxa"/>
            </w:tcMar>
          </w:tcPr>
          <w:p>
            <w:pPr>
              <w:pStyle w:val="Berschrift4"/>
              <w:bidi w:val="0"/>
              <w:jc w:val="left"/>
              <w:rPr/>
            </w:pPr>
            <w:bookmarkStart w:id="54" w:name="__RefHeading___Toc6991_3037004027"/>
            <w:bookmarkEnd w:id="54"/>
            <w:r>
              <w:rPr/>
              <w:t xml:space="preserve">Canon </w:t>
            </w:r>
          </w:p>
          <w:p>
            <w:pPr>
              <w:pStyle w:val="Normal"/>
              <w:bidi w:val="0"/>
              <w:jc w:val="left"/>
              <w:rPr/>
            </w:pPr>
            <w:r>
              <w:rPr/>
            </w:r>
          </w:p>
          <w:p>
            <w:pPr>
              <w:pStyle w:val="Normal"/>
              <w:bidi w:val="0"/>
              <w:jc w:val="left"/>
              <w:rPr/>
            </w:pPr>
            <w:r>
              <w:rPr/>
              <w:t>Die Datei: cnijfilter-ip7200series-3.80-1-deb versuchen mit dpkg zu installieren:</w:t>
            </w:r>
          </w:p>
          <w:p>
            <w:pPr>
              <w:pStyle w:val="Normal"/>
              <w:bidi w:val="0"/>
              <w:jc w:val="left"/>
              <w:rPr/>
            </w:pPr>
            <w:r>
              <w:rPr/>
              <w:t>dpkg</w:t>
            </w:r>
          </w:p>
          <w:p>
            <w:pPr>
              <w:pStyle w:val="Normal"/>
              <w:bidi w:val="0"/>
              <w:jc w:val="left"/>
              <w:rPr/>
            </w:pPr>
            <w:r>
              <w:rPr/>
              <w:t xml:space="preserve">  </w:t>
            </w:r>
            <w:r>
              <w:rPr/>
              <w:t>-i|--install       &lt;.deb-Dateiname&gt;... | -R|--recursive &lt;Verzeichnis&gt; ...</w:t>
            </w:r>
          </w:p>
          <w:p>
            <w:pPr>
              <w:pStyle w:val="Normal"/>
              <w:bidi w:val="0"/>
              <w:jc w:val="left"/>
              <w:rPr/>
            </w:pPr>
            <w:r>
              <w:rPr/>
              <w:t xml:space="preserve">  </w:t>
            </w:r>
            <w:r>
              <w:rPr/>
              <w:t xml:space="preserve">--unpack           &lt;.deb-Dateiname&gt;... </w:t>
            </w:r>
          </w:p>
          <w:p>
            <w:pPr>
              <w:pStyle w:val="Normal"/>
              <w:bidi w:val="0"/>
              <w:jc w:val="left"/>
              <w:rPr/>
            </w:pPr>
            <w:r>
              <w:rPr/>
              <w:t>--------------------------------------------------------</w:t>
            </w:r>
          </w:p>
          <w:p>
            <w:pPr>
              <w:pStyle w:val="Normal"/>
              <w:bidi w:val="0"/>
              <w:jc w:val="left"/>
              <w:rPr/>
            </w:pPr>
            <w:r>
              <w:rPr/>
              <w:t>canon-pixma-ip7200-printer - 3.80-1 AUR – mehr muss man nicht installieren.</w:t>
            </w:r>
          </w:p>
          <w:p>
            <w:pPr>
              <w:pStyle w:val="Normal"/>
              <w:bidi w:val="0"/>
              <w:jc w:val="left"/>
              <w:rPr/>
            </w:pPr>
            <w:r>
              <w:rPr/>
              <w:t>Problem, druckt nicht: Neu-Installation bringt nichts. Druckereinstellungen &gt; Auftragsoptionen &gt; Weitere Optionen (fortgeschritten) &gt; print-color-mode: color (war monochrome).</w:t>
            </w:r>
          </w:p>
          <w:p>
            <w:pPr>
              <w:pStyle w:val="Normal"/>
              <w:bidi w:val="0"/>
              <w:jc w:val="left"/>
              <w:rPr/>
            </w:pPr>
            <w:r>
              <w:rPr>
                <w:lang w:val="de-DE" w:eastAsia="zh-CN" w:bidi="hi-IN"/>
              </w:rPr>
              <w:t>Achtung: der</w:t>
            </w:r>
            <w:r>
              <w:rPr/>
              <w:t xml:space="preserve"> neuere lässt sich nicht installieren: cnijfilter-ip7200 3.80-2 AUR (? lässt sich nicht installileren: FEHLER: Ein Fehler geschah in package().?)</w:t>
            </w:r>
          </w:p>
          <w:p>
            <w:pPr>
              <w:pStyle w:val="Normal"/>
              <w:bidi w:val="0"/>
              <w:jc w:val="left"/>
              <w:rPr/>
            </w:pPr>
            <w:r>
              <w:rPr/>
              <w:t>cnijfilter2 6.10-1 – Canon IJPirnter Driver for Linux = nix, hat keinen Treiber für iP7250 oder iP7200</w:t>
            </w:r>
          </w:p>
          <w:p>
            <w:pPr>
              <w:pStyle w:val="Normal"/>
              <w:bidi w:val="0"/>
              <w:jc w:val="left"/>
              <w:rPr/>
            </w:pPr>
            <w:r>
              <w:rPr/>
              <w:t>für Canon:</w:t>
            </w:r>
          </w:p>
          <w:p>
            <w:pPr>
              <w:pStyle w:val="Normal"/>
              <w:bidi w:val="0"/>
              <w:jc w:val="left"/>
              <w:rPr/>
            </w:pPr>
            <w:r>
              <w:rPr/>
              <w:t xml:space="preserve">ink 0.5.3-1 Command ine tool for checking the ink level of printers, siehe: </w:t>
            </w:r>
            <w:hyperlink r:id="rId33">
              <w:r>
                <w:rPr>
                  <w:rStyle w:val="Internetverknpfung"/>
                </w:rPr>
                <w:t>http://ink.sourceforge.net/</w:t>
              </w:r>
            </w:hyperlink>
          </w:p>
          <w:p>
            <w:pPr>
              <w:pStyle w:val="Normal"/>
              <w:bidi w:val="0"/>
              <w:jc w:val="left"/>
              <w:rPr/>
            </w:pPr>
            <w:r>
              <w:rPr/>
              <w:t>Befehtl zum Anzeigen: $ ink -p usb</w:t>
            </w:r>
          </w:p>
        </w:tc>
      </w:tr>
      <w:tr>
        <w:trPr/>
        <w:tc>
          <w:tcPr>
            <w:tcW w:w="9638" w:type="dxa"/>
            <w:tcBorders>
              <w:left w:val="single" w:sz="4" w:space="0" w:color="000000"/>
              <w:bottom w:val="single" w:sz="4" w:space="0" w:color="000000"/>
              <w:right w:val="single" w:sz="4" w:space="0" w:color="000000"/>
            </w:tcBorders>
            <w:tcMar>
              <w:left w:w="55" w:type="dxa"/>
              <w:right w:w="55" w:type="dxa"/>
            </w:tcMar>
          </w:tcPr>
          <w:p>
            <w:pPr>
              <w:pStyle w:val="Normal"/>
              <w:bidi w:val="0"/>
              <w:jc w:val="left"/>
              <w:rPr/>
            </w:pPr>
            <w:r>
              <w:rPr/>
              <w:t>CUPS Druckerverwatlung (cups)</w:t>
            </w:r>
          </w:p>
          <w:p>
            <w:pPr>
              <w:pStyle w:val="Normal"/>
              <w:bidi w:val="0"/>
              <w:jc w:val="left"/>
              <w:rPr/>
            </w:pPr>
            <w:r>
              <w:rPr>
                <w:rStyle w:val="Quelltext"/>
              </w:rPr>
              <w:t xml:space="preserve">Druckerverwaltung = </w:t>
            </w:r>
            <w:hyperlink r:id="rId34">
              <w:r>
                <w:rPr>
                  <w:rStyle w:val="Internetverknpfung"/>
                  <w:rFonts w:ascii="Liberation Mono" w:hAnsi="Liberation Mono" w:eastAsia="Liberation Mono" w:cs="Liberation Mono"/>
                </w:rPr>
                <w:t>http://localhost:631/</w:t>
              </w:r>
            </w:hyperlink>
            <w:r>
              <w:rPr>
                <w:rStyle w:val="Quelltext"/>
              </w:rPr>
              <w:t xml:space="preserve">  oder: </w:t>
            </w:r>
            <w:hyperlink r:id="rId35">
              <w:r>
                <w:rPr>
                  <w:rStyle w:val="Internetverknpfung"/>
                  <w:rFonts w:ascii="Liberation Mono" w:hAnsi="Liberation Mono" w:eastAsia="Liberation Mono" w:cs="Liberation Mono"/>
                </w:rPr>
                <w:t>http://127.0.0.1:631/</w:t>
              </w:r>
            </w:hyperlink>
            <w:r>
              <w:rPr>
                <w:rStyle w:val="Quelltext"/>
              </w:rPr>
              <w:t xml:space="preserve">  sollte immer funkionieren.</w:t>
            </w:r>
          </w:p>
          <w:p>
            <w:pPr>
              <w:pStyle w:val="Normal"/>
              <w:bidi w:val="0"/>
              <w:jc w:val="left"/>
              <w:rPr/>
            </w:pPr>
            <w:r>
              <w:rPr/>
              <w:t>------------------------------------------</w:t>
            </w:r>
          </w:p>
          <w:p>
            <w:pPr>
              <w:pStyle w:val="Normal"/>
              <w:bidi w:val="0"/>
              <w:jc w:val="left"/>
              <w:rPr/>
            </w:pPr>
            <w:r>
              <w:rPr>
                <w:lang w:val="de-DE" w:eastAsia="zh-CN" w:bidi="hi-IN"/>
              </w:rPr>
              <w:t xml:space="preserve">CUPS </w:t>
            </w:r>
            <w:hyperlink r:id="rId36">
              <w:r>
                <w:rPr>
                  <w:rStyle w:val="Internetverknpfung"/>
                </w:rPr>
                <w:t>https://forum.manjaro.org/t/linux-und-drucker-steuerung/80291/23</w:t>
              </w:r>
            </w:hyperlink>
          </w:p>
          <w:p>
            <w:pPr>
              <w:pStyle w:val="Normal"/>
              <w:bidi w:val="0"/>
              <w:jc w:val="left"/>
              <w:rPr/>
            </w:pPr>
            <w:r>
              <w:rPr/>
              <w:t>Verbindung zu dem Server mit localhost:631 oder 127.0.0.1:631 klappt nicht.</w:t>
            </w:r>
          </w:p>
          <w:p>
            <w:pPr>
              <w:pStyle w:val="Normal"/>
              <w:bidi w:val="0"/>
              <w:jc w:val="left"/>
              <w:rPr/>
            </w:pPr>
            <w:hyperlink r:id="rId37">
              <w:r>
                <w:rPr>
                  <w:rStyle w:val="Internetverknpfung"/>
                </w:rPr>
                <w:t>http://localhost:631/</w:t>
              </w:r>
            </w:hyperlink>
          </w:p>
          <w:p>
            <w:pPr>
              <w:pStyle w:val="Normal"/>
              <w:bidi w:val="0"/>
              <w:jc w:val="left"/>
              <w:rPr/>
            </w:pPr>
            <w:r>
              <w:rPr/>
              <w:t>Lösung:</w:t>
            </w:r>
          </w:p>
          <w:p>
            <w:pPr>
              <w:pStyle w:val="Normal"/>
              <w:bidi w:val="0"/>
              <w:jc w:val="left"/>
              <w:rPr/>
            </w:pPr>
            <w:r>
              <w:rPr>
                <w:lang w:val="de-DE" w:eastAsia="zh-CN" w:bidi="hi-IN"/>
              </w:rPr>
              <w:t xml:space="preserve">Das ganze </w:t>
            </w:r>
            <w:r>
              <w:rPr>
                <w:rStyle w:val="Quelltext"/>
                <w:lang w:val="de-DE" w:eastAsia="zh-CN" w:bidi="hi-IN"/>
              </w:rPr>
              <w:t>/etc/cups</w:t>
            </w:r>
            <w:r>
              <w:rPr>
                <w:lang w:val="de-DE" w:eastAsia="zh-CN" w:bidi="hi-IN"/>
              </w:rPr>
              <w:t xml:space="preserve"> Verzeichnis umzubenennen und das </w:t>
            </w:r>
            <w:r>
              <w:rPr>
                <w:rStyle w:val="Quelltext"/>
                <w:lang w:val="de-DE" w:eastAsia="zh-CN" w:bidi="hi-IN"/>
              </w:rPr>
              <w:t>cups</w:t>
            </w:r>
            <w:r>
              <w:rPr>
                <w:lang w:val="de-DE" w:eastAsia="zh-CN" w:bidi="hi-IN"/>
              </w:rPr>
              <w:t xml:space="preserve"> Paket und alle Pakete die auch noch Dateien in </w:t>
            </w:r>
            <w:r>
              <w:rPr>
                <w:rStyle w:val="Quelltext"/>
                <w:lang w:val="de-DE" w:eastAsia="zh-CN" w:bidi="hi-IN"/>
              </w:rPr>
              <w:t>/etc/cups</w:t>
            </w:r>
            <w:r>
              <w:rPr>
                <w:lang w:val="de-DE" w:eastAsia="zh-CN" w:bidi="hi-IN"/>
              </w:rPr>
              <w:t xml:space="preserve"> neu zu installieren.</w:t>
            </w:r>
          </w:p>
          <w:p>
            <w:pPr>
              <w:pStyle w:val="Normal"/>
              <w:bidi w:val="0"/>
              <w:jc w:val="left"/>
              <w:rPr/>
            </w:pPr>
            <w:r>
              <w:rPr/>
              <w:t>CUPS:</w:t>
            </w:r>
          </w:p>
          <w:p>
            <w:pPr>
              <w:pStyle w:val="Normal"/>
              <w:bidi w:val="0"/>
              <w:jc w:val="left"/>
              <w:rPr/>
            </w:pPr>
            <w:r>
              <w:rPr/>
              <w:t>Druckerverwatlung (cups)</w:t>
            </w:r>
          </w:p>
          <w:p>
            <w:pPr>
              <w:pStyle w:val="Normal"/>
              <w:bidi w:val="0"/>
              <w:jc w:val="left"/>
              <w:rPr/>
            </w:pPr>
            <w:r>
              <w:rPr/>
              <w:t>cups-filters</w:t>
            </w:r>
          </w:p>
          <w:p>
            <w:pPr>
              <w:pStyle w:val="Normal"/>
              <w:bidi w:val="0"/>
              <w:jc w:val="left"/>
              <w:rPr/>
            </w:pPr>
            <w:r>
              <w:rPr/>
              <w:t>cups-pk-helper</w:t>
            </w:r>
          </w:p>
          <w:p>
            <w:pPr>
              <w:pStyle w:val="Normal"/>
              <w:bidi w:val="0"/>
              <w:jc w:val="left"/>
              <w:rPr/>
            </w:pPr>
            <w:r>
              <w:rPr/>
              <w:t>cups-pdf PDF prninter for cups ? vielleicht</w:t>
            </w:r>
          </w:p>
          <w:p>
            <w:pPr>
              <w:pStyle w:val="Normal"/>
              <w:bidi w:val="0"/>
              <w:jc w:val="left"/>
              <w:rPr/>
            </w:pPr>
            <w:r>
              <w:rPr/>
              <w:t>lib32-libcups</w:t>
            </w:r>
          </w:p>
          <w:p>
            <w:pPr>
              <w:pStyle w:val="Normal"/>
              <w:bidi w:val="0"/>
              <w:jc w:val="left"/>
              <w:rPr/>
            </w:pPr>
            <w:r>
              <w:rPr/>
              <w:t>libcups – Abhängigkeiten von etlichen Programmen, Entfernen macht Problemen</w:t>
            </w:r>
          </w:p>
          <w:p>
            <w:pPr>
              <w:pStyle w:val="Normal"/>
              <w:bidi w:val="0"/>
              <w:jc w:val="left"/>
              <w:rPr/>
            </w:pPr>
            <w:r>
              <w:rPr/>
              <w:t>pythn-pycups</w:t>
            </w:r>
          </w:p>
          <w:p>
            <w:pPr>
              <w:pStyle w:val="Normal"/>
              <w:bidi w:val="0"/>
              <w:jc w:val="left"/>
              <w:rPr/>
            </w:pPr>
            <w:r>
              <w:rPr/>
            </w:r>
          </w:p>
          <w:p>
            <w:pPr>
              <w:pStyle w:val="Normal"/>
              <w:bidi w:val="0"/>
              <w:jc w:val="left"/>
              <w:rPr/>
            </w:pPr>
            <w:r>
              <w:rPr/>
              <w:t>Druckereinstellungen (system-config-printer) – Drucker konfigurieren muss wieder installiert werden</w:t>
            </w:r>
          </w:p>
          <w:p>
            <w:pPr>
              <w:pStyle w:val="Normal"/>
              <w:bidi w:val="0"/>
              <w:jc w:val="left"/>
              <w:rPr/>
            </w:pPr>
            <w:r>
              <w:rPr/>
            </w:r>
          </w:p>
          <w:p>
            <w:pPr>
              <w:pStyle w:val="Normal"/>
              <w:bidi w:val="0"/>
              <w:jc w:val="left"/>
              <w:rPr/>
            </w:pPr>
            <w:r>
              <w:rPr/>
              <w:t xml:space="preserve">danach klappt es mit dem </w:t>
            </w:r>
            <w:hyperlink r:id="rId38">
              <w:r>
                <w:rPr>
                  <w:rStyle w:val="Internetverknpfung"/>
                  <w:rFonts w:ascii="Liberation Mono" w:hAnsi="Liberation Mono" w:eastAsia="Liberation Mono" w:cs="Liberation Mono"/>
                </w:rPr>
                <w:t>http://localhost:631/</w:t>
              </w:r>
            </w:hyperlink>
            <w:r>
              <w:rPr>
                <w:rStyle w:val="Quelltext"/>
              </w:rPr>
              <w:t xml:space="preserve">  oder: </w:t>
            </w:r>
            <w:hyperlink r:id="rId39">
              <w:r>
                <w:rPr>
                  <w:rStyle w:val="Internetverknpfung"/>
                  <w:rFonts w:ascii="Liberation Mono" w:hAnsi="Liberation Mono" w:eastAsia="Liberation Mono" w:cs="Liberation Mono"/>
                </w:rPr>
                <w:t>http://127.0.0.1:631/</w:t>
              </w:r>
            </w:hyperlink>
            <w:r>
              <w:rPr>
                <w:rStyle w:val="Quelltext"/>
              </w:rPr>
              <w:t xml:space="preserve"> trotzdem nicht! Jetzt doch, vielleicht war ein Neustart erforderlich.</w:t>
            </w:r>
          </w:p>
          <w:p>
            <w:pPr>
              <w:pStyle w:val="Normal"/>
              <w:bidi w:val="0"/>
              <w:jc w:val="left"/>
              <w:rPr>
                <w:rStyle w:val="Quelltext"/>
              </w:rPr>
            </w:pPr>
            <w:r>
              <w:rPr/>
            </w:r>
          </w:p>
          <w:p>
            <w:pPr>
              <w:pStyle w:val="Normal"/>
              <w:bidi w:val="0"/>
              <w:jc w:val="left"/>
              <w:rPr/>
            </w:pPr>
            <w:r>
              <w:rPr/>
              <w:t>nach der Deinstallation von CUPS kein Drucker-Treiber mehr da. Lässt sich auch nicht wirklich installieren. Nach der Installation von gutenprint sind Treiber für Canon ip7250 vorhanden aber nicht für brother MFC-7420</w:t>
            </w:r>
          </w:p>
        </w:tc>
      </w:tr>
    </w:tbl>
    <w:p>
      <w:pPr>
        <w:pStyle w:val="Normal"/>
        <w:bidi w:val="0"/>
        <w:jc w:val="left"/>
        <w:rPr/>
      </w:pPr>
      <w:r>
        <w:rPr/>
      </w:r>
    </w:p>
    <w:tbl>
      <w:tblPr>
        <w:tblW w:w="5000" w:type="pct"/>
        <w:jc w:val="left"/>
        <w:tblInd w:w="-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tcPr>
          <w:p>
            <w:pPr>
              <w:pStyle w:val="Berschrift1"/>
              <w:keepNext w:val="true"/>
              <w:keepLines/>
              <w:widowControl w:val="false"/>
              <w:numPr>
                <w:ilvl w:val="0"/>
                <w:numId w:val="0"/>
              </w:numPr>
              <w:bidi w:val="0"/>
              <w:spacing w:before="0" w:after="0"/>
              <w:jc w:val="left"/>
              <w:rPr/>
            </w:pPr>
            <w:bookmarkStart w:id="55" w:name="__RefHeading___Toc6993_3037004027"/>
            <w:bookmarkEnd w:id="55"/>
            <w:r>
              <w:rPr/>
              <w:t>offene Fragen</w:t>
            </w:r>
          </w:p>
        </w:tc>
      </w:tr>
      <w:tr>
        <w:trPr/>
        <w:tc>
          <w:tcPr>
            <w:tcW w:w="9638" w:type="dxa"/>
            <w:tcBorders>
              <w:left w:val="single" w:sz="4" w:space="0" w:color="000000"/>
              <w:bottom w:val="single" w:sz="4" w:space="0" w:color="000000"/>
              <w:right w:val="single" w:sz="4" w:space="0" w:color="000000"/>
            </w:tcBorders>
          </w:tcPr>
          <w:p>
            <w:pPr>
              <w:pStyle w:val="Normal"/>
              <w:bidi w:val="0"/>
              <w:jc w:val="left"/>
              <w:rPr/>
            </w:pPr>
            <w:r>
              <w:rPr/>
              <w:t>Manjaro Unterschied von Bereitschaft vs Ruhezustand vs Hybrider Energiesparmodus</w:t>
            </w:r>
          </w:p>
          <w:p>
            <w:pPr>
              <w:pStyle w:val="Normal"/>
              <w:bidi w:val="0"/>
              <w:jc w:val="left"/>
              <w:rPr/>
            </w:pPr>
            <w:r>
              <w:rPr/>
              <w:t>Bereitschaftszustand wird der Arbeitsspeicher noch mit Energie versorgt und ist dadurch nach kurzer Zeit wieder einsatzfähig. Im Ruhezustand wird der Inhalt des Arbeitsspeichers auf die Swap-Partition der Festplatte geschrieben.</w:t>
            </w:r>
          </w:p>
        </w:tc>
      </w:tr>
      <w:tr>
        <w:trPr/>
        <w:tc>
          <w:tcPr>
            <w:tcW w:w="9638" w:type="dxa"/>
            <w:tcBorders>
              <w:left w:val="single" w:sz="4" w:space="0" w:color="000000"/>
              <w:bottom w:val="single" w:sz="4" w:space="0" w:color="000000"/>
              <w:right w:val="single" w:sz="4" w:space="0" w:color="000000"/>
            </w:tcBorders>
          </w:tcPr>
          <w:p>
            <w:pPr>
              <w:pStyle w:val="Normal"/>
              <w:bidi w:val="0"/>
              <w:jc w:val="left"/>
              <w:rPr/>
            </w:pPr>
            <w:r>
              <w:rPr/>
              <w:t>Gerätemanager Alternativen</w:t>
            </w:r>
          </w:p>
          <w:p>
            <w:pPr>
              <w:pStyle w:val="Normal"/>
              <w:bidi w:val="0"/>
              <w:jc w:val="left"/>
              <w:rPr/>
            </w:pPr>
            <w:hyperlink r:id="rId40">
              <w:r>
                <w:rPr>
                  <w:rStyle w:val="Internetverknpfung"/>
                </w:rPr>
                <w:t>https://linuxhint.com/manjaro_hardware_detection_tool/</w:t>
              </w:r>
            </w:hyperlink>
          </w:p>
          <w:p>
            <w:pPr>
              <w:pStyle w:val="Normal"/>
              <w:bidi w:val="0"/>
              <w:jc w:val="left"/>
              <w:rPr/>
            </w:pPr>
            <w:r>
              <w:rPr/>
              <w:t>Manjaro_Hardware_Detection_Overview</w:t>
            </w:r>
          </w:p>
          <w:p>
            <w:pPr>
              <w:pStyle w:val="Normal"/>
              <w:bidi w:val="0"/>
              <w:jc w:val="left"/>
              <w:rPr/>
            </w:pPr>
            <w:hyperlink r:id="rId41">
              <w:r>
                <w:rPr>
                  <w:rStyle w:val="Internetverknpfung"/>
                </w:rPr>
                <w:t>https://wiki.manjaro.org/index.php?title=Manjaro_Hardware_Detection_Overview</w:t>
              </w:r>
            </w:hyperlink>
          </w:p>
          <w:p>
            <w:pPr>
              <w:pStyle w:val="Normal"/>
              <w:bidi w:val="0"/>
              <w:jc w:val="left"/>
              <w:rPr/>
            </w:pPr>
            <w:r>
              <w:rPr>
                <w:rStyle w:val="Internetverknpfung"/>
              </w:rPr>
              <w:t>Sysinfo</w:t>
            </w:r>
          </w:p>
        </w:tc>
      </w:tr>
      <w:tr>
        <w:trPr/>
        <w:tc>
          <w:tcPr>
            <w:tcW w:w="9638" w:type="dxa"/>
            <w:tcBorders>
              <w:left w:val="single" w:sz="4" w:space="0" w:color="000000"/>
              <w:bottom w:val="single" w:sz="4" w:space="0" w:color="000000"/>
              <w:right w:val="single" w:sz="4" w:space="0" w:color="000000"/>
            </w:tcBorders>
          </w:tcPr>
          <w:p>
            <w:pPr>
              <w:pStyle w:val="Normal"/>
              <w:bidi w:val="0"/>
              <w:jc w:val="left"/>
              <w:rPr/>
            </w:pPr>
            <w:r>
              <w:rPr/>
              <w:t>Dateisystem check dist mit Windows machen</w:t>
            </w:r>
          </w:p>
        </w:tc>
      </w:tr>
      <w:tr>
        <w:trPr/>
        <w:tc>
          <w:tcPr>
            <w:tcW w:w="9638" w:type="dxa"/>
            <w:tcBorders>
              <w:left w:val="single" w:sz="4" w:space="0" w:color="000000"/>
              <w:bottom w:val="single" w:sz="4" w:space="0" w:color="000000"/>
              <w:right w:val="single" w:sz="4" w:space="0" w:color="000000"/>
            </w:tcBorders>
          </w:tcPr>
          <w:p>
            <w:pPr>
              <w:pStyle w:val="Berschrift2"/>
              <w:widowControl w:val="false"/>
              <w:numPr>
                <w:ilvl w:val="0"/>
                <w:numId w:val="0"/>
              </w:numPr>
              <w:bidi w:val="0"/>
              <w:spacing w:before="0" w:after="0"/>
              <w:jc w:val="left"/>
              <w:rPr/>
            </w:pPr>
            <w:bookmarkStart w:id="56" w:name="__RefHeading___Toc6995_3037004027"/>
            <w:bookmarkEnd w:id="56"/>
            <w:r>
              <w:rPr/>
              <w:t>Noch zu lösen oder kennenlernen</w:t>
            </w:r>
          </w:p>
        </w:tc>
      </w:tr>
      <w:tr>
        <w:trPr/>
        <w:tc>
          <w:tcPr>
            <w:tcW w:w="9638" w:type="dxa"/>
            <w:tcBorders>
              <w:left w:val="single" w:sz="4" w:space="0" w:color="000000"/>
              <w:bottom w:val="single" w:sz="4" w:space="0" w:color="000000"/>
              <w:right w:val="single" w:sz="4" w:space="0" w:color="000000"/>
            </w:tcBorders>
          </w:tcPr>
          <w:p>
            <w:pPr>
              <w:pStyle w:val="Normal"/>
              <w:bidi w:val="0"/>
              <w:jc w:val="left"/>
              <w:rPr/>
            </w:pPr>
            <w:hyperlink r:id="rId42">
              <w:r>
                <w:rPr>
                  <w:rStyle w:val="Internetverknpfung"/>
                </w:rPr>
                <w:t>Meld</w:t>
              </w:r>
            </w:hyperlink>
            <w:r>
              <w:rPr/>
              <w:t xml:space="preserve"> ist ein in </w:t>
            </w:r>
            <w:hyperlink r:id="rId43">
              <w:r>
                <w:rPr>
                  <w:rStyle w:val="Internetverknpfung"/>
                </w:rPr>
                <w:t>Python</w:t>
              </w:r>
            </w:hyperlink>
            <w:r>
              <w:rPr/>
              <w:t xml:space="preserve"> geschriebenes Werkzeug, um bis zu drei Verzeichnisse oder Dateien miteinander zu vergleichen. Hierbei werden Textdateien Zeile für Zeile analysiert. Unterschiede lassen sich hier nicht nur aufspüren, sondern auch direkt editieren.</w:t>
            </w:r>
          </w:p>
        </w:tc>
      </w:tr>
    </w:tbl>
    <w:p>
      <w:pPr>
        <w:pStyle w:val="Normal"/>
        <w:bidi w:val="0"/>
        <w:jc w:val="left"/>
        <w:rPr/>
      </w:pPr>
      <w:r>
        <w:rPr/>
      </w:r>
    </w:p>
    <w:p>
      <w:pPr>
        <w:pStyle w:val="Normal"/>
        <w:bidi w:val="0"/>
        <w:jc w:val="left"/>
        <w:rPr/>
      </w:pPr>
      <w:r>
        <w:rPr/>
      </w:r>
    </w:p>
    <w:tbl>
      <w:tblPr>
        <w:tblW w:w="9474" w:type="dxa"/>
        <w:jc w:val="left"/>
        <w:tblInd w:w="1" w:type="dxa"/>
        <w:tblLayout w:type="fixed"/>
        <w:tblCellMar>
          <w:top w:w="28" w:type="dxa"/>
          <w:left w:w="28" w:type="dxa"/>
          <w:bottom w:w="28" w:type="dxa"/>
          <w:right w:w="28" w:type="dxa"/>
        </w:tblCellMar>
      </w:tblPr>
      <w:tblGrid>
        <w:gridCol w:w="9474"/>
      </w:tblGrid>
      <w:tr>
        <w:trPr/>
        <w:tc>
          <w:tcPr>
            <w:tcW w:w="9474" w:type="dxa"/>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57" w:name="__RefHeading___Toc6959_2899743119"/>
            <w:bookmarkEnd w:id="57"/>
            <w:r>
              <w:rPr/>
              <w:t>Infos Manjaro</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bookmarkStart w:id="58" w:name="__RefHeading___Toc4835_4043176664"/>
            <w:bookmarkEnd w:id="58"/>
            <w:r>
              <w:rPr/>
              <w:t>Im Live-System</w:t>
            </w:r>
          </w:p>
          <w:p>
            <w:pPr>
              <w:pStyle w:val="Normal"/>
              <w:bidi w:val="0"/>
              <w:jc w:val="left"/>
              <w:rPr/>
            </w:pPr>
            <w:r>
              <w:rPr/>
              <w:t>oder Live-Version: wenn Gparted startet, wird ein Passwort verlangt, das ich nicht habe. Besser: $ sudo gparted, dann geht es ohne PW</w:t>
            </w:r>
          </w:p>
          <w:p>
            <w:pPr>
              <w:pStyle w:val="Normal"/>
              <w:bidi w:val="0"/>
              <w:jc w:val="left"/>
              <w:rPr/>
            </w:pPr>
            <w:r>
              <w:rPr/>
              <w:t>Das Passwort beim Manjaro-Live-System ist: manjaro</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Mointpoint:</w:t>
            </w:r>
          </w:p>
          <w:p>
            <w:pPr>
              <w:pStyle w:val="Normal"/>
              <w:bidi w:val="0"/>
              <w:jc w:val="left"/>
              <w:rPr/>
            </w:pPr>
            <w:r>
              <w:rPr/>
              <w:t>All partitions that have a mount point speciﬁed will be used during the installation of Manjaro.</w:t>
            </w:r>
          </w:p>
          <w:p>
            <w:pPr>
              <w:pStyle w:val="Normal"/>
              <w:bidi w:val="0"/>
              <w:jc w:val="left"/>
              <w:rPr/>
            </w:pPr>
            <w:r>
              <w:rPr/>
              <w:t>A mount point represents the directory from which a partition is accessible. Just like clicking on the C: drive in your ﬁle manager on Windows allows you to see the contents of this partition, clicking on a directory where a partition is mounted will allow you to view its contents.</w:t>
            </w:r>
          </w:p>
          <w:p>
            <w:pPr>
              <w:pStyle w:val="Normal"/>
              <w:bidi w:val="0"/>
              <w:jc w:val="left"/>
              <w:rPr/>
            </w:pPr>
            <w:r>
              <w:rPr/>
              <w:t>NTFS = da gibt es keine echten Permissions</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 xml:space="preserve">yay </w:t>
            </w:r>
          </w:p>
          <w:p>
            <w:pPr>
              <w:pStyle w:val="Normal"/>
              <w:bidi w:val="0"/>
              <w:jc w:val="left"/>
              <w:rPr/>
            </w:pPr>
            <w:r>
              <w:rPr/>
              <w:t>Yet Another Yogurt, die vollständige Form von yay, ist ein Paketmanager und Hilfstool für Arch Linux, mit dem Sie Pakete von PKGBUILD automatisch installieren können. Es ist in Go-Sprache kodiert.</w:t>
            </w:r>
          </w:p>
          <w:p>
            <w:pPr>
              <w:pStyle w:val="Normal"/>
              <w:bidi w:val="0"/>
              <w:jc w:val="left"/>
              <w:rPr/>
            </w:pPr>
            <w:r>
              <w:rPr>
                <w:lang w:bidi="ar-SA"/>
              </w:rPr>
              <w:t xml:space="preserve">installieren: </w:t>
            </w:r>
            <w:r>
              <w:rPr/>
              <w:t>$ sudo pacman -S yay</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Pakete:</w:t>
            </w:r>
          </w:p>
          <w:p>
            <w:pPr>
              <w:pStyle w:val="Normal"/>
              <w:bidi w:val="0"/>
              <w:jc w:val="left"/>
              <w:rPr/>
            </w:pPr>
            <w:r>
              <w:rPr/>
              <w:t>Linux (rpm) Linux (dep) sind Pakete, man kann sie in Manjaro nutzen.</w:t>
            </w:r>
          </w:p>
          <w:p>
            <w:pPr>
              <w:pStyle w:val="Normal"/>
              <w:bidi w:val="0"/>
              <w:jc w:val="left"/>
              <w:rPr/>
            </w:pPr>
            <w:r>
              <w:rPr/>
              <w:t xml:space="preserve">Entpacken und die einzelnen, z.B. etc/ oder </w:t>
            </w:r>
            <w:r>
              <w:rPr>
                <w:lang w:bidi="ar-SA"/>
              </w:rPr>
              <w:t>opt/ oder usr/ kopieren in das / Verzeichnis. Da wird nicht überschieben, sondern nur ergänzt und älteres überschieben. Besser man nutzt dieses Verfahren nicht, weil es dann keine automatischen Updates gitb, weil die (Manjaro)Pakete es nicht wissen, dass sie da sind und man muss dann manuell updaten.</w:t>
            </w:r>
          </w:p>
          <w:p>
            <w:pPr>
              <w:pStyle w:val="Normal"/>
              <w:bidi w:val="0"/>
              <w:jc w:val="left"/>
              <w:rPr/>
            </w:pPr>
            <w:r>
              <w:rPr/>
            </w:r>
          </w:p>
          <w:p>
            <w:pPr>
              <w:pStyle w:val="Normal"/>
              <w:bidi w:val="0"/>
              <w:jc w:val="left"/>
              <w:rPr/>
            </w:pPr>
            <w:r>
              <w:rPr/>
              <w:t>git: der Server, auf dem es entwickelt wurde, manchmal noch nicht ganz fertig.</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Ein Linux-Rechne hat immer root = 0 = der Systemverwalter</w:t>
            </w:r>
          </w:p>
          <w:p>
            <w:pPr>
              <w:pStyle w:val="Normal"/>
              <w:bidi w:val="0"/>
              <w:jc w:val="left"/>
              <w:rPr/>
            </w:pPr>
            <w:r>
              <w:rPr/>
              <w:t>Und normalerweise mindestens einen user (michael1), ab uid=1000</w:t>
            </w:r>
          </w:p>
          <w:p>
            <w:pPr>
              <w:pStyle w:val="Normal"/>
              <w:bidi w:val="0"/>
              <w:jc w:val="left"/>
              <w:rPr/>
            </w:pPr>
            <w:r>
              <w:rPr/>
              <w:t>§ id = zeigt immer an, unter welchem Account man gerade arbeitet.</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Partitonstabelle:</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Partitionsstil:</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t>Umschalten zwischen Biod und UEFI um: im Bios: CSM (Compatibility Support Module)</w:t>
            </w:r>
          </w:p>
        </w:tc>
      </w:tr>
      <w:tr>
        <w:trPr/>
        <w:tc>
          <w:tcPr>
            <w:tcW w:w="9474" w:type="dxa"/>
            <w:tcBorders>
              <w:left w:val="single" w:sz="2" w:space="0" w:color="000000"/>
              <w:bottom w:val="single" w:sz="2" w:space="0" w:color="000000"/>
              <w:right w:val="single" w:sz="2" w:space="0" w:color="000000"/>
            </w:tcBorders>
          </w:tcPr>
          <w:p>
            <w:pPr>
              <w:pStyle w:val="Berschrift2"/>
              <w:widowControl w:val="false"/>
              <w:numPr>
                <w:ilvl w:val="0"/>
                <w:numId w:val="0"/>
              </w:numPr>
              <w:bidi w:val="0"/>
              <w:spacing w:before="0" w:after="0"/>
              <w:jc w:val="left"/>
              <w:rPr/>
            </w:pPr>
            <w:bookmarkStart w:id="59" w:name="__RefHeading___Toc18438_474844729"/>
            <w:bookmarkEnd w:id="59"/>
            <w:r>
              <w:rPr/>
              <w:t>INFOS MK</w:t>
            </w:r>
          </w:p>
        </w:tc>
      </w:tr>
      <w:tr>
        <w:trPr/>
        <w:tc>
          <w:tcPr>
            <w:tcW w:w="9474" w:type="dxa"/>
            <w:tcBorders>
              <w:left w:val="single" w:sz="2" w:space="0" w:color="000000"/>
              <w:bottom w:val="single" w:sz="2" w:space="0" w:color="000000"/>
              <w:right w:val="single" w:sz="2" w:space="0" w:color="000000"/>
            </w:tcBorders>
          </w:tcPr>
          <w:p>
            <w:pPr>
              <w:pStyle w:val="Normal"/>
              <w:bidi w:val="0"/>
              <w:jc w:val="left"/>
              <w:rPr/>
            </w:pPr>
            <w:r>
              <w:rPr/>
            </w:r>
          </w:p>
        </w:tc>
      </w:tr>
    </w:tbl>
    <w:p>
      <w:pPr>
        <w:pStyle w:val="Normal"/>
        <w:bidi w:val="0"/>
        <w:jc w:val="left"/>
        <w:rPr/>
      </w:pPr>
      <w:r>
        <w:rPr/>
      </w:r>
    </w:p>
    <w:p>
      <w:pPr>
        <w:pStyle w:val="Normal"/>
        <w:bidi w:val="0"/>
        <w:jc w:val="left"/>
        <w:rPr/>
      </w:pPr>
      <w:r>
        <w:rPr/>
      </w:r>
    </w:p>
    <w:tbl>
      <w:tblPr>
        <w:tblW w:w="9984" w:type="dxa"/>
        <w:jc w:val="left"/>
        <w:tblInd w:w="0" w:type="dxa"/>
        <w:tblLayout w:type="fixed"/>
        <w:tblCellMar>
          <w:top w:w="0" w:type="dxa"/>
          <w:left w:w="0" w:type="dxa"/>
          <w:bottom w:w="0" w:type="dxa"/>
          <w:right w:w="0" w:type="dxa"/>
        </w:tblCellMar>
      </w:tblPr>
      <w:tblGrid>
        <w:gridCol w:w="9984"/>
      </w:tblGrid>
      <w:tr>
        <w:trPr/>
        <w:tc>
          <w:tcPr>
            <w:tcW w:w="9984" w:type="dxa"/>
            <w:tcBorders/>
          </w:tcPr>
          <w:p>
            <w:pPr>
              <w:pStyle w:val="Berschrift1"/>
              <w:keepNext w:val="true"/>
              <w:keepLines/>
              <w:widowControl w:val="false"/>
              <w:numPr>
                <w:ilvl w:val="0"/>
                <w:numId w:val="0"/>
              </w:numPr>
              <w:bidi w:val="0"/>
              <w:spacing w:before="0" w:after="0"/>
              <w:jc w:val="left"/>
              <w:rPr/>
            </w:pPr>
            <w:bookmarkStart w:id="60" w:name="__RefHeading___Toc5728_2019402008"/>
            <w:bookmarkEnd w:id="60"/>
            <w:r>
              <w:rPr/>
              <w:t>Tipps und Funktionen für Manjaro</w:t>
            </w:r>
          </w:p>
        </w:tc>
      </w:tr>
      <w:tr>
        <w:trPr/>
        <w:tc>
          <w:tcPr>
            <w:tcW w:w="9984" w:type="dxa"/>
            <w:tcBorders/>
          </w:tcPr>
          <w:p>
            <w:pPr>
              <w:pStyle w:val="Normal"/>
              <w:bidi w:val="0"/>
              <w:jc w:val="left"/>
              <w:rPr/>
            </w:pPr>
            <w:bookmarkStart w:id="61" w:name="__RefHeading___Toc5715_2442096035"/>
            <w:bookmarkEnd w:id="61"/>
            <w:r>
              <w:rPr/>
              <w:t>Baloo deaktivieren und löschen</w:t>
            </w:r>
          </w:p>
          <w:p>
            <w:pPr>
              <w:pStyle w:val="Tabelleninhalt"/>
              <w:suppressLineNumbers/>
              <w:bidi w:val="0"/>
              <w:jc w:val="left"/>
              <w:rPr/>
            </w:pPr>
            <w:r>
              <w:rPr/>
              <w:t>Baloo ist ein Hintergrunddienst, (Informationsmanager) welcher unter dem KDE Plasma Desktop zur Dateiindizierung und -suche verwendet wird. Er wird manchmal mehrere GB groß. Wenn nicht benötigt:</w:t>
            </w:r>
          </w:p>
          <w:p>
            <w:pPr>
              <w:pStyle w:val="Normal"/>
              <w:bidi w:val="0"/>
              <w:jc w:val="left"/>
              <w:rPr/>
            </w:pPr>
            <w:r>
              <w:rPr/>
              <w:t>$ balooctl disable = Datei-Indizierung deaktivieren mit dem Befehl.</w:t>
            </w:r>
          </w:p>
          <w:p>
            <w:pPr>
              <w:pStyle w:val="Normal"/>
              <w:bidi w:val="0"/>
              <w:jc w:val="left"/>
              <w:rPr/>
            </w:pPr>
            <w:r>
              <w:rPr/>
              <w:t>$ balooctl purge = danach die Index-Datenbank entfernen.</w:t>
            </w:r>
          </w:p>
          <w:p>
            <w:pPr>
              <w:pStyle w:val="Tabelleninhalt"/>
              <w:suppressLineNumbers/>
              <w:bidi w:val="0"/>
              <w:jc w:val="left"/>
              <w:rPr/>
            </w:pPr>
            <w:r>
              <w:rPr/>
              <w:t>und dann die schon erzeugte Datenbank löschen: .local/share/baloo. gelöscht 09.12.2020</w:t>
            </w:r>
          </w:p>
        </w:tc>
      </w:tr>
      <w:tr>
        <w:trPr/>
        <w:tc>
          <w:tcPr>
            <w:tcW w:w="9984" w:type="dxa"/>
            <w:tcBorders/>
          </w:tcPr>
          <w:p>
            <w:pPr>
              <w:pStyle w:val="Normal"/>
              <w:bidi w:val="0"/>
              <w:jc w:val="left"/>
              <w:rPr/>
            </w:pPr>
            <w:r>
              <w:rPr/>
              <w:t xml:space="preserve">Boot loader aktualisieren: $ sudo update-grub </w:t>
            </w:r>
          </w:p>
        </w:tc>
      </w:tr>
      <w:tr>
        <w:trPr/>
        <w:tc>
          <w:tcPr>
            <w:tcW w:w="9984" w:type="dxa"/>
            <w:tcBorders/>
          </w:tcPr>
          <w:p>
            <w:pPr>
              <w:pStyle w:val="VorformatierterText"/>
              <w:bidi w:val="0"/>
              <w:jc w:val="left"/>
              <w:rPr/>
            </w:pPr>
            <w:r>
              <w:rPr/>
              <w:t>Feineinstellungen der Fensterverwaltung</w:t>
            </w:r>
          </w:p>
          <w:p>
            <w:pPr>
              <w:pStyle w:val="VorformatierterText"/>
              <w:bidi w:val="0"/>
              <w:jc w:val="left"/>
              <w:rPr/>
            </w:pPr>
            <w:r>
              <w:rPr/>
              <w:t>Zugreifbarket &gt; Das Mausrad über der Titelseite benutzen, um das Fenster einzurollen.</w:t>
            </w:r>
          </w:p>
        </w:tc>
      </w:tr>
      <w:tr>
        <w:trPr/>
        <w:tc>
          <w:tcPr>
            <w:tcW w:w="9984" w:type="dxa"/>
            <w:tcBorders/>
          </w:tcPr>
          <w:p>
            <w:pPr>
              <w:pStyle w:val="VorformatierterText"/>
              <w:bidi w:val="0"/>
              <w:jc w:val="left"/>
              <w:rPr/>
            </w:pPr>
            <w:r>
              <w:rPr/>
              <w:t>Festplatten</w:t>
            </w:r>
          </w:p>
          <w:p>
            <w:pPr>
              <w:pStyle w:val="VorformatierterText"/>
              <w:bidi w:val="0"/>
              <w:jc w:val="left"/>
              <w:rPr/>
            </w:pPr>
            <w:r>
              <w:rPr>
                <w:lang w:val="de-DE" w:eastAsia="de-DE" w:bidi="de-DE"/>
              </w:rPr>
              <w:t>Selbst bei einem korrekt gemounteten (eingebundenen) Speichermedium (HDD) kann es Probleme geben: Daten können nur gelesen, aber</w:t>
            </w:r>
            <w:r>
              <w:rPr/>
              <w:t xml:space="preserve"> </w:t>
            </w:r>
            <w:r>
              <w:rPr>
                <w:lang w:val="de-DE" w:eastAsia="de-DE" w:bidi="de-DE"/>
              </w:rPr>
              <w:t>nicht geschrieben</w:t>
            </w:r>
            <w:r>
              <w:rPr/>
              <w:t xml:space="preserve"> </w:t>
            </w:r>
            <w:r>
              <w:rPr>
                <w:lang w:val="de-DE" w:eastAsia="de-DE" w:bidi="de-DE"/>
              </w:rPr>
              <w:t>werden. Zu erkennen an einem Schloss-Symbol am Ordner.</w:t>
            </w:r>
          </w:p>
          <w:p>
            <w:pPr>
              <w:pStyle w:val="VorformatierterText"/>
              <w:bidi w:val="0"/>
              <w:jc w:val="left"/>
              <w:rPr/>
            </w:pPr>
            <w:r>
              <w:rPr/>
              <w:t>Abhilfe: Mit dem Programm: „Laufwerke“ das „Dateisystem reparieren“. 1. Partition auswählen. 2. Ausgewählte Partition aushängen (das schwarze Quadrat). 3. Zusätzliche Partitionierungseinstellungen (schwarze Zahnräder). 4. Dateisystem reparieren. Das hat nur eine Sekunde gedauert, dann ging es problemlos. Grund: Linux beschreibt aus Sicherheitsgründen keine Daten auf Partitonen, bei denen es einen (irgend einen?) Fehler gibt, oder die nicht richtig ausgehängt wurden.</w:t>
            </w:r>
          </w:p>
          <w:p>
            <w:pPr>
              <w:pStyle w:val="VorformatierterText"/>
              <w:bidi w:val="0"/>
              <w:jc w:val="left"/>
              <w:rPr/>
            </w:pPr>
            <w:r>
              <w:rPr/>
              <w:t>Achtung: Das repariert die NTFS-Partitionen nicht wirklich, dazu müsste man bei Windows check machen!!</w:t>
            </w:r>
          </w:p>
        </w:tc>
      </w:tr>
      <w:tr>
        <w:trPr/>
        <w:tc>
          <w:tcPr>
            <w:tcW w:w="9984" w:type="dxa"/>
            <w:tcBorders/>
          </w:tcPr>
          <w:p>
            <w:pPr>
              <w:pStyle w:val="Berschrift2"/>
              <w:widowControl w:val="false"/>
              <w:numPr>
                <w:ilvl w:val="0"/>
                <w:numId w:val="0"/>
              </w:numPr>
              <w:bidi w:val="0"/>
              <w:spacing w:before="0" w:after="0"/>
              <w:jc w:val="left"/>
              <w:rPr/>
            </w:pPr>
            <w:bookmarkStart w:id="62" w:name="__RefHeading___Toc2767_1357254031"/>
            <w:bookmarkEnd w:id="62"/>
            <w:r>
              <w:rPr/>
              <w:t>LUKS - Laufwerk verschlüsseln</w:t>
            </w:r>
          </w:p>
          <w:p>
            <w:pPr>
              <w:pStyle w:val="LONormal"/>
              <w:rPr/>
            </w:pPr>
            <w:r>
              <w:rPr/>
              <w:t>Möchte man ein Laufwerk verschlüsseln, kann dies sehr einfach mit LUKS erfolgen.</w:t>
            </w:r>
          </w:p>
          <w:p>
            <w:pPr>
              <w:pStyle w:val="LONormal"/>
              <w:rPr/>
            </w:pPr>
            <w:r>
              <w:rPr>
                <w:lang w:val="de-DE" w:eastAsia="de-DE" w:bidi="de-DE"/>
              </w:rPr>
              <w:t>Software: "Laufwerke". Dann geht man in die Optionen des entsprechenden Laufwerks und wählt "Partitionen formatieren". In dem folgenden Dialog wählt man bei Typ "Verschlüsselt, kompatibel mit LUKS-Systemen + (LUKS   + Ext4)"</w:t>
            </w:r>
            <w:r>
              <w:rPr/>
              <w:t xml:space="preserve"> </w:t>
            </w:r>
            <w:r>
              <w:rPr>
                <w:lang w:val="de-DE" w:eastAsia="de-DE" w:bidi="de-DE"/>
              </w:rPr>
              <w:t>aus. Das Dialogfenster erweitert sich um mehrere Optionen. Bei</w:t>
            </w:r>
            <w:r>
              <w:rPr/>
              <w:t xml:space="preserve"> </w:t>
            </w:r>
            <w:r>
              <w:rPr>
                <w:lang w:val="de-DE" w:eastAsia="de-DE" w:bidi="de-DE"/>
              </w:rPr>
              <w:t>"Löschen"</w:t>
            </w:r>
            <w:r>
              <w:rPr/>
              <w:t xml:space="preserve"> </w:t>
            </w:r>
            <w:r>
              <w:rPr>
                <w:lang w:val="de-DE" w:eastAsia="de-DE" w:bidi="de-DE"/>
              </w:rPr>
              <w:t>sollte man</w:t>
            </w:r>
            <w:r>
              <w:rPr/>
              <w:t xml:space="preserve"> </w:t>
            </w:r>
            <w:r>
              <w:rPr>
                <w:lang w:val="de-DE" w:eastAsia="de-DE" w:bidi="de-DE"/>
              </w:rPr>
              <w:t>"Vorhanden Daten mit Nullen überschreiben"</w:t>
            </w:r>
            <w:r>
              <w:rPr/>
              <w:t xml:space="preserve"> </w:t>
            </w:r>
            <w:r>
              <w:rPr>
                <w:lang w:val="de-DE" w:eastAsia="de-DE" w:bidi="de-DE"/>
              </w:rPr>
              <w:t>auswählen, um so etwaige Altdaten sicher zu löschen. Achtung: Das kann sehr viele Stunden dauern, und es ist mühsam, diesen Prozess abzubrechen. Bei</w:t>
            </w:r>
            <w:r>
              <w:rPr/>
              <w:t xml:space="preserve"> </w:t>
            </w:r>
            <w:r>
              <w:rPr>
                <w:lang w:val="de-DE" w:eastAsia="de-DE" w:bidi="de-DE"/>
              </w:rPr>
              <w:t>"Name"</w:t>
            </w:r>
            <w:r>
              <w:rPr/>
              <w:t xml:space="preserve"> </w:t>
            </w:r>
            <w:r>
              <w:rPr>
                <w:lang w:val="de-DE" w:eastAsia="de-DE" w:bidi="de-DE"/>
              </w:rPr>
              <w:t>kann eine Bezeichnung für das Laufwerk angegeben werden. Bei</w:t>
            </w:r>
            <w:r>
              <w:rPr/>
              <w:t xml:space="preserve"> </w:t>
            </w:r>
            <w:r>
              <w:rPr>
                <w:lang w:val="de-DE" w:eastAsia="de-DE" w:bidi="de-DE"/>
              </w:rPr>
              <w:t>"Passphrase"</w:t>
            </w:r>
            <w:r>
              <w:rPr/>
              <w:t xml:space="preserve"> </w:t>
            </w:r>
            <w:r>
              <w:rPr>
                <w:lang w:val="de-DE" w:eastAsia="de-DE" w:bidi="de-DE"/>
              </w:rPr>
              <w:t>gibt man das Passwort ein. Nach Bestätigen</w:t>
            </w:r>
            <w:r>
              <w:rPr/>
              <w:t xml:space="preserve"> </w:t>
            </w:r>
            <w:r>
              <w:rPr>
                <w:lang w:val="de-DE" w:eastAsia="de-DE" w:bidi="de-DE"/>
              </w:rPr>
              <w:t>des Dialogs gibt es eine Warnung, ob man sicher ist, dass der Datenträger entsprechend formatiert werden soll. Sollte eine Fehlermeldung kommen, dass das Laufwerk nicht verschlüsselt werden kann, muss noch das Programm</w:t>
            </w:r>
            <w:r>
              <w:rPr/>
              <w:t xml:space="preserve"> </w:t>
            </w:r>
            <w:r>
              <w:rPr>
                <w:lang w:val="de-DE" w:eastAsia="de-DE" w:bidi="de-DE"/>
              </w:rPr>
              <w:t>cryptsetup</w:t>
            </w:r>
            <w:r>
              <w:rPr/>
              <w:t xml:space="preserve"> </w:t>
            </w:r>
            <w:r>
              <w:rPr>
                <w:lang w:val="de-DE" w:eastAsia="de-DE" w:bidi="de-DE"/>
              </w:rPr>
              <w:t>wie im Artikel LUKS beschrieben, installiert werden.</w:t>
            </w:r>
          </w:p>
          <w:p>
            <w:pPr>
              <w:pStyle w:val="LONormal"/>
              <w:rPr/>
            </w:pPr>
            <w:r>
              <w:rPr/>
              <w:t>Den mit Luks verschlüsselten Datenträger anschließen: Es öffnet sich automatisch ein Dialog, man wird nach dem Passwort (Passphrase) gefragt, dies eingeben und schon kann man auf die Daten zugreifen oder neue drauf schreiben.</w:t>
            </w:r>
          </w:p>
          <w:p>
            <w:pPr>
              <w:pStyle w:val="LONormal"/>
              <w:rPr/>
            </w:pPr>
            <w:r>
              <w:rPr/>
            </w:r>
          </w:p>
          <w:p>
            <w:pPr>
              <w:pStyle w:val="LONormal"/>
              <w:rPr/>
            </w:pPr>
            <w:r>
              <w:rPr/>
              <w:t>Passphrase ändern… Mit „Laufwerke“ &gt; Partition &gt; Zusätzliche Partitionseinstellungen (Zahnräder) &gt; Passphrase ändern… Aktuelle Passphrase &gt; Neue Passphrase &gt; Passphrase bestätigen = fertig, geht ganz einfach.</w:t>
            </w:r>
          </w:p>
        </w:tc>
      </w:tr>
      <w:tr>
        <w:trPr/>
        <w:tc>
          <w:tcPr>
            <w:tcW w:w="9984" w:type="dxa"/>
            <w:tcBorders/>
          </w:tcPr>
          <w:p>
            <w:pPr>
              <w:pStyle w:val="Berschrift3"/>
              <w:widowControl w:val="false"/>
              <w:numPr>
                <w:ilvl w:val="0"/>
                <w:numId w:val="0"/>
              </w:numPr>
              <w:bidi w:val="0"/>
              <w:spacing w:before="0" w:after="0"/>
              <w:jc w:val="left"/>
              <w:rPr/>
            </w:pPr>
            <w:bookmarkStart w:id="63" w:name="__RefHeading___Toc5717_2442096035"/>
            <w:bookmarkEnd w:id="63"/>
            <w:r>
              <w:rPr/>
              <w:t>Papierkorb = trash</w:t>
            </w:r>
          </w:p>
          <w:p>
            <w:pPr>
              <w:pStyle w:val="Normal"/>
              <w:bidi w:val="0"/>
              <w:jc w:val="left"/>
              <w:rPr/>
            </w:pPr>
            <w:r>
              <w:rPr/>
              <w:t>trash-cli 0.17.1.1.14-6 Command line traschcan (recycle bin) interface</w:t>
            </w:r>
          </w:p>
          <w:p>
            <w:pPr>
              <w:pStyle w:val="Normal"/>
              <w:bidi w:val="0"/>
              <w:jc w:val="left"/>
              <w:rPr/>
            </w:pPr>
            <w:r>
              <w:rPr/>
              <w:t>trash-put           trash files and directories.</w:t>
            </w:r>
          </w:p>
          <w:p>
            <w:pPr>
              <w:pStyle w:val="Normal"/>
              <w:bidi w:val="0"/>
              <w:jc w:val="left"/>
              <w:rPr/>
            </w:pPr>
            <w:r>
              <w:rPr/>
              <w:t>trash-empty         empty the trashcan(s).</w:t>
            </w:r>
          </w:p>
          <w:p>
            <w:pPr>
              <w:pStyle w:val="Normal"/>
              <w:bidi w:val="0"/>
              <w:jc w:val="left"/>
              <w:rPr/>
            </w:pPr>
            <w:r>
              <w:rPr/>
              <w:t>trash-list          list trashed files.</w:t>
            </w:r>
          </w:p>
          <w:p>
            <w:pPr>
              <w:pStyle w:val="Normal"/>
              <w:bidi w:val="0"/>
              <w:jc w:val="left"/>
              <w:rPr/>
            </w:pPr>
            <w:r>
              <w:rPr/>
              <w:t>trash-restore       restore a trashed file.</w:t>
            </w:r>
          </w:p>
          <w:p>
            <w:pPr>
              <w:pStyle w:val="Normal"/>
              <w:bidi w:val="0"/>
              <w:jc w:val="left"/>
              <w:rPr/>
            </w:pPr>
            <w:r>
              <w:rPr/>
              <w:t>trash-rm            remove individual files from the trashcan</w:t>
            </w:r>
          </w:p>
        </w:tc>
      </w:tr>
      <w:tr>
        <w:trPr/>
        <w:tc>
          <w:tcPr>
            <w:tcW w:w="9984" w:type="dxa"/>
            <w:tcBorders/>
          </w:tcPr>
          <w:p>
            <w:pPr>
              <w:pStyle w:val="Berschrift2"/>
              <w:widowControl w:val="false"/>
              <w:numPr>
                <w:ilvl w:val="0"/>
                <w:numId w:val="0"/>
              </w:numPr>
              <w:bidi w:val="0"/>
              <w:spacing w:before="0" w:after="0"/>
              <w:jc w:val="left"/>
              <w:rPr/>
            </w:pPr>
            <w:bookmarkStart w:id="64" w:name="__RefHeading___Toc5730_2019402008"/>
            <w:bookmarkEnd w:id="64"/>
            <w:r>
              <w:rPr/>
              <w:t>Passwort ändern</w:t>
            </w:r>
          </w:p>
          <w:p>
            <w:pPr>
              <w:pStyle w:val="Tabelleninhalt"/>
              <w:suppressLineNumbers/>
              <w:bidi w:val="0"/>
              <w:jc w:val="left"/>
              <w:rPr/>
            </w:pPr>
            <w:r>
              <w:rPr/>
              <w:t>$ passwd = ändert das user-Passwort</w:t>
            </w:r>
          </w:p>
          <w:p>
            <w:pPr>
              <w:pStyle w:val="Tabelleninhalt"/>
              <w:suppressLineNumbers/>
              <w:bidi w:val="0"/>
              <w:jc w:val="left"/>
              <w:rPr/>
            </w:pPr>
            <w:r>
              <w:rPr/>
              <w:t># passwd = ändert das root-Passwort</w:t>
            </w:r>
          </w:p>
          <w:p>
            <w:pPr>
              <w:pStyle w:val="Tabelleninhalt"/>
              <w:suppressLineNumbers/>
              <w:bidi w:val="0"/>
              <w:jc w:val="left"/>
              <w:rPr/>
            </w:pPr>
            <w:r>
              <w:rPr/>
              <w:t>Passwort im Manjaro-Live-System: „manjaro“ oder startete mit sudo das Programm (z.B. gparted)</w:t>
            </w:r>
          </w:p>
          <w:p>
            <w:pPr>
              <w:pStyle w:val="Tabelleninhalt"/>
              <w:suppressLineNumbers/>
              <w:bidi w:val="0"/>
              <w:jc w:val="left"/>
              <w:rPr/>
            </w:pPr>
            <w:r>
              <w:rPr/>
              <w:t xml:space="preserve">Alle Informationen über das Benutzerkonto werden in der Datei </w:t>
            </w:r>
            <w:r>
              <w:rPr>
                <w:rStyle w:val="NichtproportionalerText"/>
              </w:rPr>
              <w:t>/etc/passwd</w:t>
            </w:r>
            <w:r>
              <w:rPr/>
              <w:t xml:space="preserve"> gespeichert. Es enthält u. a. den Loginnamen, die UID, (Das verschlüsselte Kennwort </w:t>
            </w:r>
            <w:r>
              <w:rPr>
                <w:rStyle w:val="NichtproportionalerText"/>
              </w:rPr>
              <w:t>/etc/shadow</w:t>
            </w:r>
            <w:r>
              <w:rPr/>
              <w:t xml:space="preserve">) und den vollen Namen. </w:t>
            </w:r>
          </w:p>
        </w:tc>
      </w:tr>
      <w:tr>
        <w:trPr/>
        <w:tc>
          <w:tcPr>
            <w:tcW w:w="9984" w:type="dxa"/>
            <w:tcBorders/>
          </w:tcPr>
          <w:p>
            <w:pPr>
              <w:pStyle w:val="Normal"/>
              <w:bidi w:val="0"/>
              <w:jc w:val="left"/>
              <w:rPr/>
            </w:pPr>
            <w:r>
              <w:rPr/>
              <w:t>Prozesse killen:</w:t>
            </w:r>
          </w:p>
          <w:p>
            <w:pPr>
              <w:pStyle w:val="Normal"/>
              <w:bidi w:val="0"/>
              <w:jc w:val="left"/>
              <w:rPr/>
            </w:pPr>
            <w:r>
              <w:rPr/>
              <w:t>weil sie hängen, z.B. VlC: # killall -9 vlc</w:t>
            </w:r>
          </w:p>
        </w:tc>
      </w:tr>
      <w:tr>
        <w:trPr/>
        <w:tc>
          <w:tcPr>
            <w:tcW w:w="9984" w:type="dxa"/>
            <w:tcBorders/>
          </w:tcPr>
          <w:p>
            <w:pPr>
              <w:pStyle w:val="Normal"/>
              <w:bidi w:val="0"/>
              <w:jc w:val="left"/>
              <w:rPr/>
            </w:pPr>
            <w:bookmarkStart w:id="65" w:name="__RefHeading___Toc5732_2019402008"/>
            <w:bookmarkEnd w:id="65"/>
            <w:r>
              <w:rPr/>
              <w:t xml:space="preserve">Schreibtisch </w:t>
            </w:r>
          </w:p>
          <w:p>
            <w:pPr>
              <w:pStyle w:val="Textkrper"/>
              <w:bidi w:val="0"/>
              <w:spacing w:lineRule="auto" w:line="240" w:before="0" w:after="0"/>
              <w:jc w:val="left"/>
              <w:rPr/>
            </w:pPr>
            <w:r>
              <w:rPr/>
              <w:t>/home/michae1/.config/xfce4/desktop/icons.screen0-1904x1027.rc</w:t>
            </w:r>
          </w:p>
        </w:tc>
      </w:tr>
      <w:tr>
        <w:trPr/>
        <w:tc>
          <w:tcPr>
            <w:tcW w:w="9984" w:type="dxa"/>
            <w:tcBorders/>
          </w:tcPr>
          <w:p>
            <w:pPr>
              <w:pStyle w:val="Normal"/>
              <w:bidi w:val="0"/>
              <w:jc w:val="left"/>
              <w:rPr/>
            </w:pPr>
            <w:r>
              <w:rPr/>
            </w:r>
          </w:p>
        </w:tc>
      </w:tr>
      <w:tr>
        <w:trPr/>
        <w:tc>
          <w:tcPr>
            <w:tcW w:w="9984" w:type="dxa"/>
            <w:tcBorders/>
          </w:tcPr>
          <w:p>
            <w:pPr>
              <w:pStyle w:val="Normal"/>
              <w:bidi w:val="0"/>
              <w:jc w:val="left"/>
              <w:rPr/>
            </w:pPr>
            <w:bookmarkStart w:id="66" w:name="__RefHeading___Toc2149_3240108934"/>
            <w:bookmarkEnd w:id="66"/>
            <w:r>
              <w:rPr/>
              <w:t>Druck = alles, Shift+Druck = aktives Fenster, Strg+Shift+Druck = Auswahl</w:t>
            </w:r>
          </w:p>
        </w:tc>
      </w:tr>
      <w:tr>
        <w:trPr/>
        <w:tc>
          <w:tcPr>
            <w:tcW w:w="9984" w:type="dxa"/>
            <w:tcBorders/>
          </w:tcPr>
          <w:p>
            <w:pPr>
              <w:pStyle w:val="Normal"/>
              <w:bidi w:val="0"/>
              <w:jc w:val="left"/>
              <w:rPr/>
            </w:pPr>
            <w:r>
              <w:rPr/>
              <w:t>Sonderzeichen</w:t>
            </w:r>
          </w:p>
          <w:p>
            <w:pPr>
              <w:pStyle w:val="VorformatierterText"/>
              <w:bidi w:val="0"/>
              <w:jc w:val="left"/>
              <w:rPr/>
            </w:pPr>
            <w:r>
              <w:rPr/>
              <w:t>© = Alt Gr+Shift+C; Ø = Alt Gr+Shift+O</w:t>
            </w:r>
          </w:p>
        </w:tc>
      </w:tr>
      <w:tr>
        <w:trPr/>
        <w:tc>
          <w:tcPr>
            <w:tcW w:w="9984" w:type="dxa"/>
            <w:tcBorders/>
          </w:tcPr>
          <w:p>
            <w:pPr>
              <w:pStyle w:val="Berschrift3"/>
              <w:widowControl w:val="false"/>
              <w:numPr>
                <w:ilvl w:val="0"/>
                <w:numId w:val="0"/>
              </w:numPr>
              <w:bidi w:val="0"/>
              <w:spacing w:before="0" w:after="0"/>
              <w:jc w:val="left"/>
              <w:rPr/>
            </w:pPr>
            <w:bookmarkStart w:id="67" w:name="__RefHeading___Toc5719_2442096035"/>
            <w:bookmarkEnd w:id="67"/>
            <w:r>
              <w:rPr/>
              <w:t>Unsichtbare Dateien und Verzeichnisse in Linux</w:t>
            </w:r>
          </w:p>
          <w:p>
            <w:pPr>
              <w:pStyle w:val="VorformatierterText"/>
              <w:bidi w:val="0"/>
              <w:jc w:val="left"/>
              <w:rPr/>
            </w:pPr>
            <w:r>
              <w:rPr/>
              <w:t xml:space="preserve">Beginnt ein Datei- oder Verzeichnisname mit einem Punkt – dem ganz normalen Satzpunkt – wird diese Datei oder </w:t>
            </w:r>
            <w:r>
              <w:rPr>
                <w:lang w:val="de-DE" w:eastAsia="zh-CN" w:bidi="hi-IN"/>
              </w:rPr>
              <w:t>das</w:t>
            </w:r>
            <w:r>
              <w:rPr/>
              <w:t xml:space="preserve"> Verzeichnis normalerweise nicht angezeigt. Sie werden als "Dotfiles" bezeichnet.</w:t>
            </w:r>
          </w:p>
          <w:p>
            <w:pPr>
              <w:pStyle w:val="VorformatierterText"/>
              <w:bidi w:val="0"/>
              <w:jc w:val="left"/>
              <w:rPr/>
            </w:pPr>
            <w:r>
              <w:rPr/>
              <w:t>Der Grund dafür ist einfach: Normalerweise sind das Konfigurationsdateien, die diesem Namensschema folgen. Bei der normalen Arbeit stören diese Dateien eher, als dass sie hilfreich sind.</w:t>
            </w:r>
          </w:p>
          <w:p>
            <w:pPr>
              <w:pStyle w:val="VorformatierterText"/>
              <w:bidi w:val="0"/>
              <w:jc w:val="left"/>
              <w:rPr/>
            </w:pPr>
            <w:r>
              <w:rPr/>
              <w:t>Dateimanager haben meistens eine Option, um sich auch diese Dateien anzeigen zu lassen ("versteckte Dateien anzeigen" oder mit Strg+H).</w:t>
            </w:r>
          </w:p>
        </w:tc>
      </w:tr>
    </w:tbl>
    <w:p>
      <w:pPr>
        <w:pStyle w:val="Normal"/>
        <w:bidi w:val="0"/>
        <w:jc w:val="left"/>
        <w:rPr/>
      </w:pPr>
      <w:r>
        <w:rPr/>
      </w:r>
    </w:p>
    <w:p>
      <w:pPr>
        <w:pStyle w:val="Normal"/>
        <w:bidi w:val="0"/>
        <w:jc w:val="left"/>
        <w:rPr/>
      </w:pPr>
      <w:r>
        <w:rPr/>
      </w:r>
    </w:p>
    <w:tbl>
      <w:tblPr>
        <w:tblW w:w="9984" w:type="dxa"/>
        <w:jc w:val="left"/>
        <w:tblInd w:w="0" w:type="dxa"/>
        <w:tblLayout w:type="fixed"/>
        <w:tblCellMar>
          <w:top w:w="0" w:type="dxa"/>
          <w:left w:w="0" w:type="dxa"/>
          <w:bottom w:w="0" w:type="dxa"/>
          <w:right w:w="0" w:type="dxa"/>
        </w:tblCellMar>
      </w:tblPr>
      <w:tblGrid>
        <w:gridCol w:w="9984"/>
      </w:tblGrid>
      <w:tr>
        <w:trPr/>
        <w:tc>
          <w:tcPr>
            <w:tcW w:w="9984" w:type="dxa"/>
            <w:tcBorders/>
          </w:tcPr>
          <w:p>
            <w:pPr>
              <w:pStyle w:val="Berschrift1"/>
              <w:keepNext w:val="true"/>
              <w:keepLines/>
              <w:widowControl w:val="false"/>
              <w:numPr>
                <w:ilvl w:val="0"/>
                <w:numId w:val="0"/>
              </w:numPr>
              <w:bidi w:val="0"/>
              <w:spacing w:before="0" w:after="0"/>
              <w:jc w:val="left"/>
              <w:rPr/>
            </w:pPr>
            <w:bookmarkStart w:id="68" w:name="__RefHeading___Toc2200_1357254031"/>
            <w:bookmarkEnd w:id="68"/>
            <w:r>
              <w:rPr/>
              <w:t xml:space="preserve">Mounten </w:t>
            </w:r>
          </w:p>
          <w:p>
            <w:pPr>
              <w:pStyle w:val="Normal"/>
              <w:bidi w:val="0"/>
              <w:jc w:val="left"/>
              <w:rPr/>
            </w:pPr>
            <w:r>
              <w:rPr/>
              <w:t>Mounten einer fest eingebauten NFTS Platte im Dual-Boot von Linux und Windows</w:t>
            </w:r>
          </w:p>
          <w:p>
            <w:pPr>
              <w:pStyle w:val="LONormal"/>
              <w:rPr/>
            </w:pPr>
            <w:r>
              <w:rPr/>
              <w:t>Wenn man die Partitionen einer fest eingebauten Fesplatte, dauerhaft mounten (einbinden) möchte, d.h. schon automatisch beim Systemstart:</w:t>
            </w:r>
          </w:p>
          <w:p>
            <w:pPr>
              <w:pStyle w:val="Normal"/>
              <w:bidi w:val="0"/>
              <w:jc w:val="left"/>
              <w:rPr/>
            </w:pPr>
            <w:r>
              <w:rPr/>
              <w:t>Installiere: GNOME „Laufwerke“ (gnome-disk-utility) = Festplattenverwaltungswerkzeug für GNOME.</w:t>
            </w:r>
          </w:p>
          <w:p>
            <w:pPr>
              <w:pStyle w:val="Normal"/>
              <w:bidi w:val="0"/>
              <w:jc w:val="left"/>
              <w:rPr/>
            </w:pPr>
            <w:r>
              <w:rPr>
                <w:lang w:val="de-DE" w:eastAsia="zh-CN" w:bidi="hi-IN"/>
              </w:rPr>
              <w:t xml:space="preserve">Dann einen Ordner bilden, </w:t>
            </w:r>
            <w:r>
              <w:rPr>
                <w:lang w:val="de-DE" w:eastAsia="de-DE" w:bidi="de-DE"/>
              </w:rPr>
              <w:t>in den die Partition dauerhaft eingebunden werden soll:</w:t>
            </w:r>
            <w:r>
              <w:rPr>
                <w:lang w:val="de-DE" w:eastAsia="zh-CN" w:bidi="hi-IN"/>
              </w:rPr>
              <w:t xml:space="preserve"> </w:t>
            </w:r>
          </w:p>
          <w:p>
            <w:pPr>
              <w:pStyle w:val="Normal"/>
              <w:bidi w:val="0"/>
              <w:jc w:val="left"/>
              <w:rPr/>
            </w:pPr>
            <w:r>
              <w:rPr>
                <w:lang w:val="de-DE" w:eastAsia="zh-CN" w:bidi="hi-IN"/>
              </w:rPr>
              <w:t>(</w:t>
            </w:r>
            <w:r>
              <w:rPr>
                <w:lang w:val="de-DE" w:eastAsia="de-DE" w:bidi="de-DE"/>
              </w:rPr>
              <w:t>Bei Linux werden nur Partitionen – eigentlich: Dateisysteme – aber nie Festplatten eingebunden. Man kann eine Partition an jeden beliebigen Ort – also in ein beliebiges Verzeichnisse – mounten. Allerdings sind mache mehr, manche weniger gut geeignet.</w:t>
            </w:r>
            <w:r>
              <w:rPr>
                <w:lang w:val="de-DE" w:eastAsia="zh-CN" w:bidi="hi-IN"/>
              </w:rPr>
              <w:t xml:space="preserve"> </w:t>
            </w:r>
          </w:p>
          <w:p>
            <w:pPr>
              <w:pStyle w:val="Tabelleninhalt"/>
              <w:suppressLineNumbers/>
              <w:bidi w:val="0"/>
              <w:jc w:val="left"/>
              <w:rPr/>
            </w:pPr>
            <w:r>
              <w:rPr>
                <w:lang w:val="de-DE" w:eastAsia="de-DE" w:bidi="de-DE"/>
              </w:rPr>
              <w:t>Das</w:t>
            </w:r>
            <w:r>
              <w:rPr/>
              <w:t xml:space="preserve"> Verzeichnis /mnt/ ist für spontanes – temporäres – Mounten reserviert, also besser nicht fürs dauerhaft  Mounten verwenden, da sonst durch ein weiteres gemountetes Gerät, die Daten unsichtbar werden. </w:t>
            </w:r>
          </w:p>
          <w:p>
            <w:pPr>
              <w:pStyle w:val="Tabelleninhalt"/>
              <w:suppressLineNumbers/>
              <w:bidi w:val="0"/>
              <w:jc w:val="left"/>
              <w:rPr/>
            </w:pPr>
            <w:r>
              <w:rPr/>
              <w:t>Der Ordner: /run/media/ ist fürs automatische Mounten vorgesehen).</w:t>
            </w:r>
          </w:p>
          <w:p>
            <w:pPr>
              <w:pStyle w:val="Tabelleninhalt"/>
              <w:suppressLineNumbers/>
              <w:bidi w:val="0"/>
              <w:jc w:val="left"/>
              <w:rPr/>
            </w:pPr>
            <w:r>
              <w:rPr/>
            </w:r>
          </w:p>
          <w:p>
            <w:pPr>
              <w:pStyle w:val="Tabelleninhalt"/>
              <w:suppressLineNumbers/>
              <w:bidi w:val="0"/>
              <w:jc w:val="left"/>
              <w:rPr/>
            </w:pPr>
            <w:r>
              <w:rPr>
                <w:lang w:val="de-DE" w:eastAsia="de-DE" w:bidi="de-DE"/>
              </w:rPr>
              <w:t xml:space="preserve">Ordner bilden: </w:t>
            </w:r>
            <w:r>
              <w:rPr>
                <w:lang w:val="de-DE" w:eastAsia="zh-CN" w:bidi="hi-IN"/>
              </w:rPr>
              <w:t>z.B. /home/[user]/DATEN oder direkt im Wurzelverzeichnis /MEDIEN</w:t>
            </w:r>
          </w:p>
          <w:p>
            <w:pPr>
              <w:pStyle w:val="Tabelleninhalt"/>
              <w:suppressLineNumbers/>
              <w:bidi w:val="0"/>
              <w:jc w:val="left"/>
              <w:rPr/>
            </w:pPr>
            <w:r>
              <w:rPr/>
              <w:t>$ sudo -i</w:t>
            </w:r>
          </w:p>
          <w:p>
            <w:pPr>
              <w:pStyle w:val="Tabelleninhalt"/>
              <w:suppressLineNumbers/>
              <w:bidi w:val="0"/>
              <w:jc w:val="left"/>
              <w:rPr/>
            </w:pPr>
            <w:r>
              <w:rPr/>
              <w:t># mkdir /</w:t>
            </w:r>
            <w:r>
              <w:rPr>
                <w:lang w:val="de-DE" w:eastAsia="zh-CN" w:bidi="hi-IN"/>
              </w:rPr>
              <w:t>MEDIEN</w:t>
            </w:r>
          </w:p>
          <w:p>
            <w:pPr>
              <w:pStyle w:val="Tabelleninhalt"/>
              <w:suppressLineNumbers/>
              <w:bidi w:val="0"/>
              <w:jc w:val="left"/>
              <w:rPr/>
            </w:pPr>
            <w:r>
              <w:rPr/>
              <w:t>Dann den Besitzer und die Gruppe ändern (von root zu [user] = 1000:)</w:t>
            </w:r>
          </w:p>
          <w:p>
            <w:pPr>
              <w:pStyle w:val="Tabelleninhalt"/>
              <w:suppressLineNumbers/>
              <w:bidi w:val="0"/>
              <w:jc w:val="left"/>
              <w:rPr/>
            </w:pPr>
            <w:r>
              <w:rPr/>
              <w:t># chown 1000:1001 /M</w:t>
            </w:r>
            <w:r>
              <w:rPr>
                <w:lang w:val="de-DE" w:eastAsia="zh-CN" w:bidi="hi-IN"/>
              </w:rPr>
              <w:t>EDIEN</w:t>
            </w:r>
          </w:p>
          <w:p>
            <w:pPr>
              <w:pStyle w:val="Tabelleninhalt"/>
              <w:suppressLineNumbers/>
              <w:bidi w:val="0"/>
              <w:jc w:val="left"/>
              <w:rPr/>
            </w:pPr>
            <w:r>
              <w:rPr/>
            </w:r>
          </w:p>
          <w:p>
            <w:pPr>
              <w:pStyle w:val="Tabelleninhalt"/>
              <w:suppressLineNumbers/>
              <w:bidi w:val="0"/>
              <w:jc w:val="left"/>
              <w:rPr/>
            </w:pPr>
            <w:r>
              <w:rPr/>
              <w:t xml:space="preserve">Mit “-R” kann man das auch auf alle Unterordner anwenden </w:t>
            </w:r>
          </w:p>
          <w:p>
            <w:pPr>
              <w:pStyle w:val="Tabelleninhalt"/>
              <w:suppressLineNumbers/>
              <w:bidi w:val="0"/>
              <w:jc w:val="left"/>
              <w:rPr/>
            </w:pPr>
            <w:r>
              <w:rPr/>
              <w:t>Besitzer ändern:</w:t>
            </w:r>
          </w:p>
          <w:p>
            <w:pPr>
              <w:pStyle w:val="VorformatierterText"/>
              <w:bidi w:val="0"/>
              <w:jc w:val="left"/>
              <w:rPr/>
            </w:pPr>
            <w:r>
              <w:rPr>
                <w:rStyle w:val="Quelltext"/>
              </w:rPr>
              <w:t>sudo chown -R 1000:1000 /</w:t>
            </w:r>
            <w:r>
              <w:rPr>
                <w:rStyle w:val="Quelltext"/>
                <w:lang w:val="de-DE" w:eastAsia="de-DE" w:bidi="de-DE"/>
              </w:rPr>
              <w:t>MEDIEN</w:t>
            </w:r>
          </w:p>
          <w:p>
            <w:pPr>
              <w:pStyle w:val="Tabelleninhalt"/>
              <w:suppressLineNumbers/>
              <w:bidi w:val="0"/>
              <w:jc w:val="left"/>
              <w:rPr/>
            </w:pPr>
            <w:r>
              <w:rPr/>
              <w:t>oder auch die Rechte ändern:</w:t>
            </w:r>
          </w:p>
          <w:p>
            <w:pPr>
              <w:pStyle w:val="VorformatierterText"/>
              <w:bidi w:val="0"/>
              <w:jc w:val="left"/>
              <w:rPr/>
            </w:pPr>
            <w:r>
              <w:rPr>
                <w:rStyle w:val="Quelltext"/>
              </w:rPr>
              <w:t>sudo chmod -R 777 /DATEN  (keine Ahnung warum hier die 777 steht?)</w:t>
            </w:r>
          </w:p>
          <w:p>
            <w:pPr>
              <w:pStyle w:val="Tabelleninhalt"/>
              <w:suppressLineNumbers/>
              <w:bidi w:val="0"/>
              <w:jc w:val="left"/>
              <w:rPr/>
            </w:pPr>
            <w:r>
              <w:rPr/>
            </w:r>
          </w:p>
          <w:p>
            <w:pPr>
              <w:pStyle w:val="Tabelleninhalt"/>
              <w:suppressLineNumbers/>
              <w:bidi w:val="0"/>
              <w:jc w:val="left"/>
              <w:rPr/>
            </w:pPr>
            <w:r>
              <w:rPr/>
              <w:t xml:space="preserve">(chown -–help = zeigt </w:t>
            </w:r>
            <w:r>
              <w:rPr>
                <w:lang w:val="de-DE" w:eastAsia="zh-CN" w:bidi="hi-IN"/>
              </w:rPr>
              <w:t>eine</w:t>
            </w:r>
            <w:r>
              <w:rPr/>
              <w:t xml:space="preserve"> Hilfe an)</w:t>
            </w:r>
          </w:p>
          <w:p>
            <w:pPr>
              <w:pStyle w:val="Tabelleninhalt"/>
              <w:suppressLineNumbers/>
              <w:bidi w:val="0"/>
              <w:jc w:val="left"/>
              <w:rPr/>
            </w:pPr>
            <w:r>
              <w:rPr/>
              <w:t>Dann noch mit Thunar in root (# Thunar) das Lesen und Schreiben erlauben.</w:t>
            </w:r>
          </w:p>
          <w:p>
            <w:pPr>
              <w:pStyle w:val="Normal"/>
              <w:bidi w:val="0"/>
              <w:jc w:val="left"/>
              <w:rPr/>
            </w:pPr>
            <w:r>
              <w:rPr/>
            </w:r>
          </w:p>
          <w:p>
            <w:pPr>
              <w:pStyle w:val="Tabelleninhalt"/>
              <w:suppressLineNumbers/>
              <w:bidi w:val="0"/>
              <w:jc w:val="left"/>
              <w:rPr/>
            </w:pPr>
            <w:r>
              <w:rPr/>
              <w:t>Dann: „Laufwerke“ starten</w:t>
            </w:r>
          </w:p>
          <w:p>
            <w:pPr>
              <w:pStyle w:val="Tabelleninhalt"/>
              <w:suppressLineNumbers/>
              <w:bidi w:val="0"/>
              <w:jc w:val="left"/>
              <w:rPr/>
            </w:pPr>
            <w:r>
              <w:rPr/>
              <w:t>Laufwerk bzw. Datenträger wählen, dann die gewünschte Partition markieren</w:t>
            </w:r>
          </w:p>
          <w:p>
            <w:pPr>
              <w:pStyle w:val="Tabelleninhalt"/>
              <w:suppressLineNumbers/>
              <w:bidi w:val="0"/>
              <w:jc w:val="left"/>
              <w:rPr/>
            </w:pPr>
            <w:r>
              <w:rPr/>
              <w:t>schwarzes Quadrat anklicken = aushängen</w:t>
            </w:r>
          </w:p>
          <w:p>
            <w:pPr>
              <w:pStyle w:val="Tabelleninhalt"/>
              <w:suppressLineNumbers/>
              <w:bidi w:val="0"/>
              <w:jc w:val="left"/>
              <w:rPr/>
            </w:pPr>
            <w:r>
              <w:rPr/>
              <w:t>(Zahnräder) anklicken = Einhängeoptionen bearbeiten</w:t>
            </w:r>
          </w:p>
          <w:p>
            <w:pPr>
              <w:pStyle w:val="Tabelleninhalt"/>
              <w:suppressLineNumbers/>
              <w:bidi w:val="0"/>
              <w:jc w:val="left"/>
              <w:rPr/>
            </w:pPr>
            <w:r>
              <w:rPr/>
              <w:t>„</w:t>
            </w:r>
            <w:r>
              <w:rPr/>
              <w:t>Vorgabe der Benutzersitzung“ auf rot</w:t>
            </w:r>
          </w:p>
          <w:p>
            <w:pPr>
              <w:pStyle w:val="Tabelleninhalt"/>
              <w:suppressLineNumbers/>
              <w:bidi w:val="0"/>
              <w:jc w:val="left"/>
              <w:rPr/>
            </w:pPr>
            <w:r>
              <w:rPr/>
              <w:t>Beim Systemstart einhängen: ON</w:t>
            </w:r>
          </w:p>
          <w:p>
            <w:pPr>
              <w:pStyle w:val="Tabelleninhalt"/>
              <w:suppressLineNumbers/>
              <w:bidi w:val="0"/>
              <w:jc w:val="left"/>
              <w:rPr/>
            </w:pPr>
            <w:r>
              <w:rPr/>
              <w:t>In der Benutzerstchnittstelle anzeigen: ON (erzeugt in der Zeile ohne Bezeichnung den Eintrag: „x-gvfs-show“ dadurch wird die Partition in „Dateisystem“ angezeigt).</w:t>
            </w:r>
          </w:p>
          <w:p>
            <w:pPr>
              <w:pStyle w:val="Tabelleninhalt"/>
              <w:suppressLineNumbers/>
              <w:bidi w:val="0"/>
              <w:jc w:val="left"/>
              <w:rPr/>
            </w:pPr>
            <w:r>
              <w:rPr/>
              <w:t>Zusätzliche Legitimierung: OFF</w:t>
            </w:r>
          </w:p>
          <w:p>
            <w:pPr>
              <w:pStyle w:val="Tabelleninhalt"/>
              <w:suppressLineNumbers/>
              <w:bidi w:val="0"/>
              <w:jc w:val="left"/>
              <w:rPr/>
            </w:pPr>
            <w:r>
              <w:rPr/>
              <w:t xml:space="preserve">unter Symbolname steht im Feld ohne Bezeichnung: </w:t>
            </w:r>
          </w:p>
          <w:p>
            <w:pPr>
              <w:pStyle w:val="Tabelleninhalt"/>
              <w:suppressLineNumbers/>
              <w:bidi w:val="0"/>
              <w:jc w:val="left"/>
              <w:rPr/>
            </w:pPr>
            <w:r>
              <w:rPr/>
              <w:t xml:space="preserve">defaults,nosuid,nodev,nofail,x-gvfs-show </w:t>
            </w:r>
          </w:p>
          <w:p>
            <w:pPr>
              <w:pStyle w:val="Tabelleninhalt"/>
              <w:suppressLineNumbers/>
              <w:bidi w:val="0"/>
              <w:jc w:val="left"/>
              <w:rPr/>
            </w:pPr>
            <w:r>
              <w:rPr/>
              <w:t>(bei NTFS-Partitionen: muss es ergänzt werden:</w:t>
            </w:r>
          </w:p>
          <w:p>
            <w:pPr>
              <w:pStyle w:val="Tabelleninhalt"/>
              <w:suppressLineNumbers/>
              <w:bidi w:val="0"/>
              <w:jc w:val="left"/>
              <w:rPr/>
            </w:pPr>
            <w:r>
              <w:rPr/>
              <w:t>defaults,nosuid,nodev,nofail,x-gvfs-show,uid=1000,gid=1001 oder nur</w:t>
            </w:r>
          </w:p>
          <w:p>
            <w:pPr>
              <w:pStyle w:val="Tabelleninhalt"/>
              <w:suppressLineNumbers/>
              <w:bidi w:val="0"/>
              <w:jc w:val="left"/>
              <w:rPr/>
            </w:pPr>
            <w:r>
              <w:rPr/>
              <w:t>nosuid,nodev,nofail,x-gvfs-show,uid=1000,gid=1001</w:t>
            </w:r>
          </w:p>
          <w:p>
            <w:pPr>
              <w:pStyle w:val="Tabelleninhalt"/>
              <w:suppressLineNumbers/>
              <w:bidi w:val="0"/>
              <w:jc w:val="left"/>
              <w:rPr/>
            </w:pPr>
            <w:r>
              <w:rPr/>
              <w:t>bei etx4 geht es wohl nur ohne uid=1000, gid=1001)</w:t>
            </w:r>
          </w:p>
          <w:p>
            <w:pPr>
              <w:pStyle w:val="Tabelleninhalt"/>
              <w:suppressLineNumbers/>
              <w:bidi w:val="0"/>
              <w:jc w:val="left"/>
              <w:rPr/>
            </w:pPr>
            <w:r>
              <w:rPr/>
              <w:t>Einhängepunkt: den Ordner, den man vorher gebildet hat: (z.B.) /MEDIEN/</w:t>
            </w:r>
          </w:p>
          <w:p>
            <w:pPr>
              <w:pStyle w:val="Tabelleninhalt"/>
              <w:suppressLineNumbers/>
              <w:bidi w:val="0"/>
              <w:jc w:val="left"/>
              <w:rPr/>
            </w:pPr>
            <w:r>
              <w:rPr/>
              <w:t>Indentifizieren als: z.B.: LABLE=MEDIEN (was die Bezeichnung der Partioin ist).</w:t>
            </w:r>
          </w:p>
          <w:p>
            <w:pPr>
              <w:pStyle w:val="Tabelleninhalt"/>
              <w:suppressLineNumbers/>
              <w:bidi w:val="0"/>
              <w:jc w:val="left"/>
              <w:rPr/>
            </w:pPr>
            <w:r>
              <w:rPr/>
              <w:t>oder man lässt die Vorauswahl: dev/disk/by-uuid/BEC0A07FC0A0400F</w:t>
            </w:r>
          </w:p>
          <w:p>
            <w:pPr>
              <w:pStyle w:val="Tabelleninhalt"/>
              <w:suppressLineNumbers/>
              <w:bidi w:val="0"/>
              <w:jc w:val="left"/>
              <w:rPr/>
            </w:pPr>
            <w:r>
              <w:rPr/>
              <w:t>„</w:t>
            </w:r>
            <w:r>
              <w:rPr/>
              <w:t>Dateisystemtyp“ (die Voreinstellung ist auto)</w:t>
            </w:r>
          </w:p>
          <w:p>
            <w:pPr>
              <w:pStyle w:val="Tabelleninhalt"/>
              <w:suppressLineNumbers/>
              <w:bidi w:val="0"/>
              <w:jc w:val="left"/>
              <w:rPr/>
            </w:pPr>
            <w:r>
              <w:rPr/>
              <w:t>(bei NTFS Partitionen unbedingt ersetzen durch: ntfs-3g oder bei einer ext4 durch ext4.)</w:t>
            </w:r>
          </w:p>
        </w:tc>
      </w:tr>
      <w:tr>
        <w:trPr>
          <w:trHeight w:val="1435" w:hRule="atLeast"/>
        </w:trPr>
        <w:tc>
          <w:tcPr>
            <w:tcW w:w="9984" w:type="dxa"/>
            <w:tcBorders/>
          </w:tcPr>
          <w:p>
            <w:pPr>
              <w:pStyle w:val="Normal"/>
              <w:bidi w:val="0"/>
              <w:jc w:val="left"/>
              <w:rPr/>
            </w:pPr>
            <w:bookmarkStart w:id="69" w:name="__RefHeading___Toc1977_1142802920"/>
            <w:bookmarkEnd w:id="69"/>
            <w:r>
              <w:rPr/>
              <w:t>Automatisches Mounten</w:t>
            </w:r>
          </w:p>
          <w:p>
            <w:pPr>
              <w:pStyle w:val="LONormal"/>
              <w:rPr/>
            </w:pPr>
            <w:r>
              <w:rPr>
                <w:lang w:val="de-DE" w:eastAsia="de-DE" w:bidi="de-DE"/>
              </w:rPr>
              <w:t>Einstellungen &gt; (Rubirk: Geräte) Wechseldatenträger- und Medineeinstellugen &gt; Wechseldatenträger:</w:t>
            </w:r>
            <w:r>
              <w:rPr/>
              <w:t xml:space="preserve"> </w:t>
            </w:r>
          </w:p>
          <w:p>
            <w:pPr>
              <w:pStyle w:val="LONormal"/>
              <w:rPr/>
            </w:pPr>
            <w:r>
              <w:rPr/>
              <w:t xml:space="preserve">anklicken: "Hotplug-Wechsellaufwerke automatisch einhängen" und </w:t>
            </w:r>
          </w:p>
          <w:p>
            <w:pPr>
              <w:pStyle w:val="LONormal"/>
              <w:rPr/>
            </w:pPr>
            <w:r>
              <w:rPr/>
              <w:t>"Wechselmedien beim Einlegen einhägen".</w:t>
            </w:r>
          </w:p>
          <w:p>
            <w:pPr>
              <w:pStyle w:val="LONormal"/>
              <w:rPr/>
            </w:pPr>
            <w:r>
              <w:rPr/>
              <w:t>Beim automatischen Mounten ist der Mountpoint: /run/media/ = ist fürs temporäre Mounten vorgesehen.</w:t>
            </w:r>
          </w:p>
          <w:p>
            <w:pPr>
              <w:pStyle w:val="LONormal"/>
              <w:rPr/>
            </w:pPr>
            <w:r>
              <w:rPr/>
              <w:t xml:space="preserve">Achtung: echte zum Schreiben sind nicht immer automatisch gegeben. </w:t>
            </w:r>
            <w:bookmarkStart w:id="70" w:name="Einbenutzer-System"/>
            <w:bookmarkEnd w:id="70"/>
            <w:r>
              <w:rPr/>
              <w:t>Evtl. mit $ chown richtig vergeben.</w:t>
            </w:r>
          </w:p>
        </w:tc>
      </w:tr>
      <w:tr>
        <w:trPr>
          <w:trHeight w:val="1435" w:hRule="atLeast"/>
        </w:trPr>
        <w:tc>
          <w:tcPr>
            <w:tcW w:w="9984" w:type="dxa"/>
            <w:tcBorders/>
          </w:tcPr>
          <w:p>
            <w:pPr>
              <w:pStyle w:val="Textkrper"/>
              <w:bidi w:val="0"/>
              <w:spacing w:lineRule="auto" w:line="240" w:before="0" w:after="0"/>
              <w:jc w:val="left"/>
              <w:rPr/>
            </w:pPr>
            <w:r>
              <w:rPr/>
              <w:t>Bei Einbenutzer-Systemen oder bei überwiegendem Zugriff durch denselben Benutzer empfiehlt es sich, die Partition nicht als Eigentum von "</w:t>
            </w:r>
            <w:r>
              <w:rPr>
                <w:rStyle w:val="Quelltext"/>
              </w:rPr>
              <w:t>root</w:t>
            </w:r>
            <w:r>
              <w:rPr/>
              <w:t>", sondern als Eigentum dieses Benutzers einzubinden. Dafür ist dann statt "</w:t>
            </w:r>
            <w:r>
              <w:rPr>
                <w:rStyle w:val="Quelltext"/>
              </w:rPr>
              <w:t>uid=0</w:t>
            </w:r>
            <w:r>
              <w:rPr/>
              <w:t>" die UID des Benutzers und statt "</w:t>
            </w:r>
            <w:r>
              <w:rPr>
                <w:rStyle w:val="Quelltext"/>
              </w:rPr>
              <w:t>gid=46</w:t>
            </w:r>
            <w:r>
              <w:rPr/>
              <w:t xml:space="preserve">" die GID seiner Gruppe einzutragen (siehe Artikel </w:t>
            </w:r>
            <w:hyperlink r:id="rId44">
              <w:r>
                <w:rPr>
                  <w:rStyle w:val="Internetverknpfung"/>
                </w:rPr>
                <w:t>Benutzer und Gruppen</w:t>
              </w:r>
            </w:hyperlink>
            <w:r>
              <w:rPr/>
              <w:t xml:space="preserve">), z.B.: </w:t>
            </w:r>
            <w:r>
              <w:rPr>
                <w:lang w:val="de-DE" w:eastAsia="zh-CN" w:bidi="hi-IN"/>
              </w:rPr>
              <w:t xml:space="preserve">uid=1000,gid=1001 (KG:  </w:t>
            </w:r>
            <w:r>
              <w:rPr/>
              <w:t>Das sind die „simulierten“ Permissions, siehe unten</w:t>
            </w:r>
            <w:r>
              <w:rPr>
                <w:lang w:val="de-DE" w:eastAsia="zh-CN" w:bidi="hi-IN"/>
              </w:rPr>
              <w:t>).</w:t>
            </w:r>
          </w:p>
          <w:p>
            <w:pPr>
              <w:pStyle w:val="Textkrper"/>
              <w:bidi w:val="0"/>
              <w:spacing w:lineRule="auto" w:line="240" w:before="0" w:after="0"/>
              <w:jc w:val="left"/>
              <w:rPr/>
            </w:pPr>
            <w:r>
              <w:rPr/>
              <w:t>Formatieren mit „Laufwerke“ vergibt die Rechte automatich dem user</w:t>
            </w:r>
            <w:r>
              <w:rPr>
                <w:lang w:val="de-DE" w:eastAsia="zh-CN" w:bidi="hi-IN"/>
              </w:rPr>
              <w:t>, GParted nur root-Rechte!!!</w:t>
            </w:r>
          </w:p>
        </w:tc>
      </w:tr>
      <w:tr>
        <w:trPr>
          <w:trHeight w:val="1435" w:hRule="atLeast"/>
        </w:trPr>
        <w:tc>
          <w:tcPr>
            <w:tcW w:w="9984" w:type="dxa"/>
            <w:tcBorders/>
          </w:tcPr>
          <w:p>
            <w:pPr>
              <w:pStyle w:val="VorformatierterText"/>
              <w:bidi w:val="0"/>
              <w:jc w:val="left"/>
              <w:rPr/>
            </w:pPr>
            <w:r>
              <w:rPr>
                <w:lang w:val="de-DE" w:eastAsia="zh-CN" w:bidi="hi-IN"/>
              </w:rPr>
              <w:t xml:space="preserve">NTFS-3G kann auch wie "echte" Linux-Dateisysteme (z.B. </w:t>
            </w:r>
            <w:r>
              <w:rPr>
                <w:rStyle w:val="Starkbetont"/>
                <w:lang w:val="de-DE" w:eastAsia="zh-CN" w:bidi="hi-IN"/>
              </w:rPr>
              <w:t>ext4</w:t>
            </w:r>
            <w:r>
              <w:rPr>
                <w:lang w:val="de-DE" w:eastAsia="zh-CN" w:bidi="hi-IN"/>
              </w:rPr>
              <w:t xml:space="preserve">) dateigebundene Besitz- und Zugriffsrechte vergeben und verwalten. Dies geschieht über die Mount-Optionen </w:t>
            </w:r>
            <w:r>
              <w:rPr>
                <w:rStyle w:val="Quelltext"/>
                <w:lang w:val="de-DE" w:eastAsia="zh-CN" w:bidi="hi-IN"/>
              </w:rPr>
              <w:t>permissions</w:t>
            </w:r>
            <w:r>
              <w:rPr>
                <w:lang w:val="de-DE" w:eastAsia="zh-CN" w:bidi="hi-IN"/>
              </w:rPr>
              <w:t xml:space="preserve"> und </w:t>
            </w:r>
            <w:r>
              <w:rPr>
                <w:rStyle w:val="Quelltext"/>
                <w:lang w:val="de-DE" w:eastAsia="zh-CN" w:bidi="hi-IN"/>
              </w:rPr>
              <w:t>acl</w:t>
            </w:r>
            <w:r>
              <w:rPr>
                <w:lang w:val="de-DE" w:eastAsia="zh-CN" w:bidi="hi-IN"/>
              </w:rPr>
              <w:t xml:space="preserve">. Im Gegensatz zu den simulierten Dateirechten werden diese echten Dateirechte dauerhaft auf der NTFS-Partition eingetragen und sind nach dem Aushängen und erneuten Einbinden der Partition noch unverändert vorhanden. (KG:  </w:t>
            </w:r>
            <w:r>
              <w:rPr/>
              <w:t>Das habt zur Folge, dass Du das Netzwerk verwenden darfst, automatische eingeloggt wirst usw.) (KG:  Irgendwie – keine Ahnung, wie – kommt es da aber zu Problemen, weil NTFS keine „echten“ UNIX-Rechte hat...)</w:t>
            </w:r>
          </w:p>
          <w:p>
            <w:pPr>
              <w:pStyle w:val="Normal"/>
              <w:bidi w:val="0"/>
              <w:jc w:val="left"/>
              <w:rPr/>
            </w:pPr>
            <w:r>
              <w:rPr/>
            </w:r>
          </w:p>
          <w:p>
            <w:pPr>
              <w:pStyle w:val="Normal"/>
              <w:bidi w:val="0"/>
              <w:jc w:val="left"/>
              <w:rPr/>
            </w:pPr>
            <w:bookmarkStart w:id="71" w:name="__RefHeading___Toc1911_2311902545"/>
            <w:bookmarkStart w:id="72" w:name="firstHeading"/>
            <w:bookmarkEnd w:id="71"/>
            <w:bookmarkEnd w:id="72"/>
            <w:r>
              <w:rPr/>
              <w:t>How to mount Windows (NTFS) filesystem due to hibernation</w:t>
            </w:r>
          </w:p>
          <w:p>
            <w:pPr>
              <w:pStyle w:val="VorformatierterText"/>
              <w:bidi w:val="0"/>
              <w:jc w:val="left"/>
              <w:rPr/>
            </w:pPr>
            <w:r>
              <w:rPr>
                <w:rStyle w:val="Internetverknpfung"/>
                <w:lang w:val="de-DE" w:eastAsia="zh-CN" w:bidi="hi-IN"/>
              </w:rPr>
              <w:t>https://wiki.manjaro.org/index.php?title=How_to_mount_Windows_%28NTFS%29_filesystem_due_to_hibernation</w:t>
            </w:r>
          </w:p>
          <w:p>
            <w:pPr>
              <w:pStyle w:val="VorformatierterText"/>
              <w:bidi w:val="0"/>
              <w:jc w:val="left"/>
              <w:rPr/>
            </w:pPr>
            <w:r>
              <w:rPr/>
            </w:r>
          </w:p>
          <w:p>
            <w:pPr>
              <w:pStyle w:val="Normal"/>
              <w:bidi w:val="0"/>
              <w:jc w:val="left"/>
              <w:rPr/>
            </w:pPr>
            <w:bookmarkStart w:id="73" w:name="__RefHeading___Toc1930_2311902545"/>
            <w:bookmarkEnd w:id="73"/>
            <w:r>
              <w:rPr/>
              <w:t>How to mount Windows (NTFS) filesystem  Archlinux</w:t>
            </w:r>
          </w:p>
          <w:p>
            <w:pPr>
              <w:pStyle w:val="Normal"/>
              <w:bidi w:val="0"/>
              <w:jc w:val="left"/>
              <w:rPr/>
            </w:pPr>
            <w:r>
              <w:rPr>
                <w:lang w:val="en-US" w:eastAsia="zh-CN" w:bidi="hi-IN"/>
              </w:rPr>
              <w:t xml:space="preserve">NTFS-3G </w:t>
            </w:r>
            <w:r>
              <w:fldChar w:fldCharType="begin"/>
            </w:r>
            <w:r>
              <w:rPr>
                <w:rStyle w:val="Internetverknpfung"/>
                <w:lang w:val="en-US" w:eastAsia="zh-CN" w:bidi="hi-IN"/>
              </w:rPr>
              <w:instrText xml:space="preserve"> HYPERLINK "https://wiki.archlinux.org/index.php/NTFS-3G" \l "Mount_failure"</w:instrText>
            </w:r>
            <w:r>
              <w:rPr>
                <w:rStyle w:val="Internetverknpfung"/>
                <w:lang w:val="en-US" w:eastAsia="zh-CN" w:bidi="hi-IN"/>
              </w:rPr>
              <w:fldChar w:fldCharType="separate"/>
            </w:r>
            <w:r>
              <w:rPr>
                <w:rStyle w:val="Internetverknpfung"/>
                <w:lang w:val="en-US" w:eastAsia="zh-CN" w:bidi="hi-IN"/>
              </w:rPr>
              <w:t>https://wiki.archlinux.org/index.php/NTFS-3G#Mount_failure</w:t>
            </w:r>
            <w:r>
              <w:rPr>
                <w:rStyle w:val="Internetverknpfung"/>
                <w:lang w:val="en-US" w:eastAsia="zh-CN" w:bidi="hi-IN"/>
              </w:rPr>
              <w:fldChar w:fldCharType="end"/>
            </w:r>
          </w:p>
          <w:p>
            <w:pPr>
              <w:pStyle w:val="Berschrift1"/>
              <w:keepNext w:val="true"/>
              <w:keepLines/>
              <w:widowControl w:val="false"/>
              <w:numPr>
                <w:ilvl w:val="0"/>
                <w:numId w:val="0"/>
              </w:numPr>
              <w:bidi w:val="0"/>
              <w:spacing w:before="0" w:after="0"/>
              <w:jc w:val="left"/>
              <w:rPr/>
            </w:pPr>
            <w:r>
              <w:rPr/>
            </w:r>
          </w:p>
          <w:p>
            <w:pPr>
              <w:pStyle w:val="Normal"/>
              <w:bidi w:val="0"/>
              <w:jc w:val="left"/>
              <w:rPr/>
            </w:pPr>
            <w:bookmarkStart w:id="74" w:name="__RefHeading___Toc1917_2311902545"/>
            <w:bookmarkStart w:id="75" w:name="firstHeading2"/>
            <w:bookmarkEnd w:id="74"/>
            <w:bookmarkEnd w:id="75"/>
            <w:r>
              <w:rPr/>
              <w:t>Schreibzugriff mit ntfs-3g</w:t>
            </w:r>
          </w:p>
          <w:p>
            <w:pPr>
              <w:pStyle w:val="VorformatierterText"/>
              <w:bidi w:val="0"/>
              <w:jc w:val="left"/>
              <w:rPr/>
            </w:pPr>
            <w:hyperlink r:id="rId45">
              <w:r>
                <w:rPr>
                  <w:rStyle w:val="Internetverknpfung"/>
                </w:rPr>
                <w:t>https://wiki.archlinux.de/title/Schreibzugriff_mit_ntfs-3g</w:t>
              </w:r>
            </w:hyperlink>
          </w:p>
          <w:p>
            <w:pPr>
              <w:pStyle w:val="VorformatierterText"/>
              <w:bidi w:val="0"/>
              <w:jc w:val="left"/>
              <w:rPr/>
            </w:pPr>
            <w:r>
              <w:rPr/>
              <w:t xml:space="preserve">Für den Schreibzugriff auf NTFS-Partitionen wird </w:t>
            </w:r>
            <w:hyperlink r:id="rId46">
              <w:r>
                <w:rPr>
                  <w:rStyle w:val="Internetverknpfung"/>
                </w:rPr>
                <w:t>FUSE</w:t>
              </w:r>
            </w:hyperlink>
            <w:r>
              <w:rPr/>
              <w:t xml:space="preserve"> und </w:t>
            </w:r>
            <w:hyperlink r:id="rId47">
              <w:r>
                <w:rPr>
                  <w:rStyle w:val="Internetverknpfung"/>
                </w:rPr>
                <w:t>NTFS-3G</w:t>
              </w:r>
            </w:hyperlink>
            <w:r>
              <w:rPr/>
              <w:t xml:space="preserve"> benötigt. </w:t>
            </w:r>
          </w:p>
          <w:p>
            <w:pPr>
              <w:pStyle w:val="VorformatierterText"/>
              <w:bidi w:val="0"/>
              <w:jc w:val="left"/>
              <w:rPr/>
            </w:pPr>
            <w:r>
              <w:rPr/>
            </w:r>
          </w:p>
          <w:p>
            <w:pPr>
              <w:pStyle w:val="VorformatierterText"/>
              <w:bidi w:val="0"/>
              <w:jc w:val="left"/>
              <w:rPr/>
            </w:pPr>
            <w:r>
              <w:rPr>
                <w:rStyle w:val="Internetverknpfung"/>
              </w:rPr>
              <w:t>https://devblogs.microsoft.com/commandline/access-linux-filesystems-in-windows-and-wsl-2/</w:t>
            </w:r>
          </w:p>
          <w:p>
            <w:pPr>
              <w:pStyle w:val="VorformatierterText"/>
              <w:bidi w:val="0"/>
              <w:jc w:val="left"/>
              <w:rPr/>
            </w:pPr>
            <w:r>
              <w:rPr/>
              <w:t>------------------------------------------------</w:t>
            </w:r>
          </w:p>
          <w:p>
            <w:pPr>
              <w:pStyle w:val="VorformatierterText"/>
              <w:bidi w:val="0"/>
              <w:jc w:val="left"/>
              <w:rPr/>
            </w:pPr>
            <w:r>
              <w:rPr/>
              <w:t xml:space="preserve">Eine nicht dauerhaft oder automatisch gemounteter Datenträger kann ganz einfach mit einem Rechtsklick auf das Symbol in „Dateisystem“ gemountet werden durch „Einhängen“. Diese </w:t>
            </w:r>
            <w:r>
              <w:rPr>
                <w:lang w:val="de-DE" w:eastAsia="zh-CN" w:bidi="hi-IN"/>
              </w:rPr>
              <w:t xml:space="preserve">sind dann </w:t>
            </w:r>
            <w:r>
              <w:rPr/>
              <w:t>bei mir eingebunden und zu finden in: /run/media/michae1/</w:t>
            </w:r>
            <w:r>
              <w:rPr>
                <w:lang w:val="de-DE" w:eastAsia="zh-CN" w:bidi="hi-IN"/>
              </w:rPr>
              <w:t>[Name der Partiton]</w:t>
            </w:r>
            <w:r>
              <w:rPr/>
              <w:t xml:space="preserve"> </w:t>
            </w:r>
          </w:p>
          <w:p>
            <w:pPr>
              <w:pStyle w:val="VorformatierterText"/>
              <w:bidi w:val="0"/>
              <w:jc w:val="left"/>
              <w:rPr/>
            </w:pPr>
            <w:r>
              <w:rPr/>
            </w:r>
          </w:p>
          <w:p>
            <w:pPr>
              <w:pStyle w:val="VorformatierterText"/>
              <w:bidi w:val="0"/>
              <w:jc w:val="left"/>
              <w:rPr/>
            </w:pPr>
            <w:r>
              <w:rPr/>
              <w:t>in der /etc/fstab (static file system information) sieht man, wo der kernel nach einzubindenden Datenträgern schaut, bwz. wo sie eingebunden sind.</w:t>
            </w:r>
          </w:p>
          <w:p>
            <w:pPr>
              <w:pStyle w:val="VorformatierterText"/>
              <w:bidi w:val="0"/>
              <w:jc w:val="left"/>
              <w:rPr/>
            </w:pPr>
            <w:r>
              <w:rPr/>
              <w:t>in mtab sieht man, wo was aktuell eingebunden ist, diese lässt sich aber nicht so einfach anschauen.</w:t>
            </w:r>
          </w:p>
        </w:tc>
      </w:tr>
      <w:tr>
        <w:trPr>
          <w:trHeight w:val="1435" w:hRule="atLeast"/>
        </w:trPr>
        <w:tc>
          <w:tcPr>
            <w:tcW w:w="9984" w:type="dxa"/>
            <w:tcBorders/>
          </w:tcPr>
          <w:p>
            <w:pPr>
              <w:pStyle w:val="Tabelleninhalt"/>
              <w:suppressLineNumbers/>
              <w:bidi w:val="0"/>
              <w:jc w:val="left"/>
              <w:rPr/>
            </w:pPr>
            <w:r>
              <w:rPr/>
              <w:t># chmod und chown was ist der Unterschied</w:t>
            </w:r>
          </w:p>
          <w:p>
            <w:pPr>
              <w:pStyle w:val="Normal"/>
              <w:bidi w:val="0"/>
              <w:jc w:val="left"/>
              <w:rPr/>
            </w:pPr>
            <w:r>
              <w:rPr/>
              <w:t>Von Rechten und Pflichten</w:t>
            </w:r>
          </w:p>
          <w:p>
            <w:pPr>
              <w:pStyle w:val="Textkrper"/>
              <w:bidi w:val="0"/>
              <w:spacing w:lineRule="auto" w:line="240" w:before="0" w:after="0"/>
              <w:jc w:val="left"/>
              <w:rPr/>
            </w:pPr>
            <w:r>
              <w:rPr/>
              <w:t>Für jede Datei (und damit auch für Verzeichnisse, Gerätedateien und so weiter) ist unter Linux genau festgelegt, wer sie lesen, schreiben und ausführen darf. Jede Datei gehört darüber hinaus einem Benutzer sowie zu einer Gruppe. Für diese beiden Kategorien – sowie für Benutzer, die in keine der beiden fallen – werden die drei Rechte gesondert verteilt:</w:t>
            </w:r>
          </w:p>
          <w:p>
            <w:pPr>
              <w:pStyle w:val="Textkrper"/>
              <w:numPr>
                <w:ilvl w:val="0"/>
                <w:numId w:val="3"/>
              </w:numPr>
              <w:bidi w:val="0"/>
              <w:jc w:val="left"/>
              <w:rPr/>
            </w:pPr>
            <w:r>
              <w:rPr/>
              <w:t>Leserecht: Benutzer dürfen den Inhalt einer Datei oder eines Ordners am Bildschirm anzeigen, kopieren und anderes mehr.</w:t>
            </w:r>
          </w:p>
          <w:p>
            <w:pPr>
              <w:pStyle w:val="Textkrper"/>
              <w:numPr>
                <w:ilvl w:val="0"/>
                <w:numId w:val="3"/>
              </w:numPr>
              <w:bidi w:val="0"/>
              <w:jc w:val="left"/>
              <w:rPr/>
            </w:pPr>
            <w:r>
              <w:rPr/>
              <w:t>Schreibrecht: Dateien und Verzeichnisse dürfen verändert und die Änderungen gespeichert werden. Außerdem ist das Löschen erlaubt.</w:t>
            </w:r>
          </w:p>
          <w:p>
            <w:pPr>
              <w:pStyle w:val="Textkrper"/>
              <w:numPr>
                <w:ilvl w:val="0"/>
                <w:numId w:val="3"/>
              </w:numPr>
              <w:bidi w:val="0"/>
              <w:jc w:val="left"/>
              <w:rPr/>
            </w:pPr>
            <w:r>
              <w:rPr/>
              <w:t>Ausführrecht: Für Programme heißt das, dass man sie ausführen darf. Das Ausführrecht für Verzeichnisse hingegen bedeutet, dass Benutzer in diese hineinwechseln dürfen. (Zusätzlich muss hier Leseerlaubnis bestehen, damit Benutzer den Inhalt des Ordners betrachten dürfen.)</w:t>
            </w:r>
          </w:p>
          <w:p>
            <w:pPr>
              <w:pStyle w:val="VorformatierterText"/>
              <w:bidi w:val="0"/>
              <w:jc w:val="left"/>
              <w:rPr/>
            </w:pPr>
            <w:r>
              <w:rPr/>
              <w:t>KG: $ sudo chown 0 … damit sollte es gehen gehen...</w:t>
            </w:r>
          </w:p>
          <w:p>
            <w:pPr>
              <w:pStyle w:val="Tabelleninhalt"/>
              <w:suppressLineNumbers/>
              <w:bidi w:val="0"/>
              <w:jc w:val="left"/>
              <w:rPr/>
            </w:pPr>
            <w:r>
              <w:rPr/>
              <w:t>man page erklärt was dahinter steckt</w:t>
            </w:r>
          </w:p>
        </w:tc>
      </w:tr>
      <w:tr>
        <w:trPr>
          <w:trHeight w:val="1435" w:hRule="atLeast"/>
        </w:trPr>
        <w:tc>
          <w:tcPr>
            <w:tcW w:w="9984" w:type="dxa"/>
            <w:tcBorders/>
          </w:tcPr>
          <w:p>
            <w:pPr>
              <w:pStyle w:val="Normal"/>
              <w:bidi w:val="0"/>
              <w:jc w:val="left"/>
              <w:rPr/>
            </w:pPr>
            <w:bookmarkStart w:id="76" w:name="__RefHeading___Toc1921_2311902545"/>
            <w:bookmarkEnd w:id="76"/>
            <w:r>
              <w:rPr/>
              <w:t>fstab</w:t>
            </w:r>
          </w:p>
          <w:p>
            <w:pPr>
              <w:pStyle w:val="Normal"/>
              <w:bidi w:val="0"/>
              <w:jc w:val="left"/>
              <w:rPr/>
            </w:pPr>
            <w:bookmarkStart w:id="77" w:name="__RefHeading___Toc1928_2311902545"/>
            <w:bookmarkEnd w:id="77"/>
            <w:r>
              <w:rPr/>
              <w:t>Grundlagen</w:t>
            </w:r>
          </w:p>
          <w:p>
            <w:pPr>
              <w:pStyle w:val="Normal"/>
              <w:bidi w:val="0"/>
              <w:jc w:val="left"/>
              <w:rPr/>
            </w:pPr>
            <w:r>
              <w:rPr>
                <w:rStyle w:val="Internetverknpfung"/>
              </w:rPr>
              <w:t>https://wiki.ubuntuusers.de/fstab/</w:t>
            </w:r>
          </w:p>
          <w:p>
            <w:pPr>
              <w:pStyle w:val="Normal"/>
              <w:numPr>
                <w:ilvl w:val="1"/>
                <w:numId w:val="2"/>
              </w:numPr>
              <w:bidi w:val="0"/>
              <w:jc w:val="left"/>
              <w:rPr/>
            </w:pPr>
            <w:r>
              <w:rPr/>
            </w:r>
            <w:bookmarkStart w:id="78" w:name="__RefHeading___Toc1923_2311902545"/>
            <w:bookmarkStart w:id="79" w:name="__RefHeading___Toc1923_2311902545"/>
            <w:bookmarkEnd w:id="79"/>
          </w:p>
          <w:p>
            <w:pPr>
              <w:pStyle w:val="Textkrper"/>
              <w:bidi w:val="0"/>
              <w:spacing w:lineRule="auto" w:line="240" w:before="0" w:after="0"/>
              <w:jc w:val="left"/>
              <w:rPr/>
            </w:pPr>
            <w:r>
              <w:rPr/>
              <w:t xml:space="preserve">Die Konfigurations-Datei </w:t>
            </w:r>
            <w:r>
              <w:rPr>
                <w:rStyle w:val="Starkbetont"/>
              </w:rPr>
              <w:t>/etc/fstab</w:t>
            </w:r>
            <w:r>
              <w:rPr/>
              <w:t xml:space="preserve"> enthält nötige Informationen, um das Einhängen von Partitionen </w:t>
            </w:r>
            <w:r>
              <w:fldChar w:fldCharType="begin"/>
            </w:r>
            <w:r>
              <w:rPr>
                <w:rStyle w:val="Internetverknpfung"/>
              </w:rPr>
              <w:instrText xml:space="preserve"> HYPERLINK "https://wiki.ubuntuusers.de/fstab/" \l "source-3"</w:instrText>
            </w:r>
            <w:r>
              <w:rPr>
                <w:rStyle w:val="Internetverknpfung"/>
              </w:rPr>
              <w:fldChar w:fldCharType="separate"/>
            </w:r>
            <w:r>
              <w:rPr>
                <w:rStyle w:val="Internetverknpfung"/>
              </w:rPr>
              <w:t>[3]</w:t>
            </w:r>
            <w:r>
              <w:rPr>
                <w:rStyle w:val="Internetverknpfung"/>
              </w:rPr>
              <w:fldChar w:fldCharType="end"/>
            </w:r>
            <w:r>
              <w:rPr/>
              <w:t xml:space="preserve"> ganz oder teilweise zu automatisieren. </w:t>
            </w:r>
          </w:p>
          <w:p>
            <w:pPr>
              <w:pStyle w:val="Textkrper"/>
              <w:bidi w:val="0"/>
              <w:spacing w:lineRule="auto" w:line="240" w:before="0" w:after="0"/>
              <w:jc w:val="left"/>
              <w:rPr/>
            </w:pPr>
            <w:r>
              <w:rPr/>
              <w:t>Außerdem kann sie noch zusätzlich vom System/</w:t>
            </w:r>
            <w:hyperlink r:id="rId48">
              <w:r>
                <w:rPr>
                  <w:rStyle w:val="Internetverknpfung"/>
                </w:rPr>
                <w:t>Kernel</w:t>
              </w:r>
            </w:hyperlink>
            <w:r>
              <w:rPr/>
              <w:t xml:space="preserve"> benötigte Einträge enthalten. Durch entsprechende Einträge in </w:t>
            </w:r>
            <w:r>
              <w:rPr>
                <w:rStyle w:val="Starkbetont"/>
              </w:rPr>
              <w:t>fstab</w:t>
            </w:r>
            <w:r>
              <w:rPr/>
              <w:t xml:space="preserve"> kann man das temporäre Einbinden von Datenträgern vorbereiten (siehe </w:t>
            </w:r>
            <w:hyperlink r:id="rId49">
              <w:r>
                <w:rPr>
                  <w:rStyle w:val="Internetverknpfung"/>
                </w:rPr>
                <w:t>mount</w:t>
              </w:r>
            </w:hyperlink>
            <w:r>
              <w:rPr/>
              <w:t>)</w:t>
            </w:r>
            <w:r>
              <w:fldChar w:fldCharType="begin"/>
            </w:r>
            <w:r>
              <w:rPr>
                <w:rStyle w:val="Internetverknpfung"/>
              </w:rPr>
              <w:instrText xml:space="preserve"> HYPERLINK "https://wiki.ubuntuusers.de/fstab/" \l "source-3"</w:instrText>
            </w:r>
            <w:r>
              <w:rPr>
                <w:rStyle w:val="Internetverknpfung"/>
              </w:rPr>
              <w:fldChar w:fldCharType="separate"/>
            </w:r>
            <w:r>
              <w:rPr>
                <w:rStyle w:val="Internetverknpfung"/>
              </w:rPr>
              <w:t>[3]</w:t>
            </w:r>
            <w:r>
              <w:rPr>
                <w:rStyle w:val="Internetverknpfung"/>
              </w:rPr>
              <w:fldChar w:fldCharType="end"/>
            </w:r>
            <w:r>
              <w:rPr/>
              <w:t xml:space="preserve"> und entfernte Dateisysteme oder Netzwerk-Freigaben statisch ins lokale Dateisystem einbinden (z.B. mit </w:t>
            </w:r>
            <w:hyperlink r:id="rId50">
              <w:r>
                <w:rPr>
                  <w:rStyle w:val="Internetverknpfung"/>
                </w:rPr>
                <w:t>sshfs</w:t>
              </w:r>
            </w:hyperlink>
            <w:r>
              <w:rPr/>
              <w:t xml:space="preserve">, </w:t>
            </w:r>
            <w:r>
              <w:fldChar w:fldCharType="begin"/>
            </w:r>
            <w:r>
              <w:rPr>
                <w:rStyle w:val="Internetverknpfung"/>
              </w:rPr>
              <w:instrText xml:space="preserve"> HYPERLINK "https://wiki.ubuntuusers.de/WebDAV/" \l "Verbindung-per-davfs2"</w:instrText>
            </w:r>
            <w:r>
              <w:rPr>
                <w:rStyle w:val="Internetverknpfung"/>
              </w:rPr>
              <w:fldChar w:fldCharType="separate"/>
            </w:r>
            <w:r>
              <w:rPr>
                <w:rStyle w:val="Internetverknpfung"/>
              </w:rPr>
              <w:t>davfs2</w:t>
            </w:r>
            <w:r>
              <w:rPr>
                <w:rStyle w:val="Internetverknpfung"/>
              </w:rPr>
              <w:fldChar w:fldCharType="end"/>
            </w:r>
            <w:r>
              <w:rPr/>
              <w:t xml:space="preserve"> oder </w:t>
            </w:r>
            <w:r>
              <w:fldChar w:fldCharType="begin"/>
            </w:r>
            <w:r>
              <w:rPr>
                <w:rStyle w:val="Internetverknpfung"/>
              </w:rPr>
              <w:instrText xml:space="preserve"> HYPERLINK "https://wiki.ubuntuusers.de/Samba_Client/cifs/" \l "Festes-Einbinden"</w:instrText>
            </w:r>
            <w:r>
              <w:rPr>
                <w:rStyle w:val="Internetverknpfung"/>
              </w:rPr>
              <w:fldChar w:fldCharType="separate"/>
            </w:r>
            <w:r>
              <w:rPr>
                <w:rStyle w:val="Internetverknpfung"/>
              </w:rPr>
              <w:t>cifs</w:t>
            </w:r>
            <w:r>
              <w:rPr>
                <w:rStyle w:val="Internetverknpfung"/>
              </w:rPr>
              <w:fldChar w:fldCharType="end"/>
            </w:r>
            <w:r>
              <w:rPr/>
              <w:t>).</w:t>
            </w:r>
          </w:p>
          <w:p>
            <w:pPr>
              <w:pStyle w:val="Textkrper"/>
              <w:bidi w:val="0"/>
              <w:spacing w:lineRule="auto" w:line="240" w:before="0" w:after="0"/>
              <w:jc w:val="left"/>
              <w:rPr/>
            </w:pPr>
            <w:r>
              <w:rPr/>
            </w:r>
          </w:p>
          <w:p>
            <w:pPr>
              <w:pStyle w:val="Textkrper"/>
              <w:bidi w:val="0"/>
              <w:spacing w:lineRule="auto" w:line="240" w:before="0" w:after="0"/>
              <w:jc w:val="left"/>
              <w:rPr/>
            </w:pPr>
            <w:r>
              <w:rPr/>
              <w:t xml:space="preserve">meine </w:t>
            </w:r>
            <w:r>
              <w:rPr>
                <w:rStyle w:val="Starkbetont"/>
              </w:rPr>
              <w:t>/etc/fstab</w:t>
            </w:r>
            <w:r>
              <w:rPr/>
              <w:t xml:space="preserve"> </w:t>
            </w:r>
          </w:p>
          <w:p>
            <w:pPr>
              <w:pStyle w:val="Textkrper"/>
              <w:bidi w:val="0"/>
              <w:spacing w:lineRule="auto" w:line="240" w:before="0" w:after="0"/>
              <w:jc w:val="left"/>
              <w:rPr/>
            </w:pPr>
            <w:r>
              <w:rPr/>
              <w:t># /etc/fstab: static file system information.</w:t>
            </w:r>
          </w:p>
          <w:p>
            <w:pPr>
              <w:pStyle w:val="Textkrper"/>
              <w:bidi w:val="0"/>
              <w:spacing w:lineRule="auto" w:line="240" w:before="0" w:after="0"/>
              <w:jc w:val="left"/>
              <w:rPr/>
            </w:pPr>
            <w:r>
              <w:rPr/>
              <w:t>#</w:t>
            </w:r>
          </w:p>
          <w:p>
            <w:pPr>
              <w:pStyle w:val="Textkrper"/>
              <w:bidi w:val="0"/>
              <w:spacing w:lineRule="auto" w:line="240" w:before="0" w:after="0"/>
              <w:jc w:val="left"/>
              <w:rPr/>
            </w:pPr>
            <w:r>
              <w:rPr/>
              <w:t># Use 'blkid' to print the universally unique identifier for a device; this may</w:t>
            </w:r>
          </w:p>
          <w:p>
            <w:pPr>
              <w:pStyle w:val="Textkrper"/>
              <w:bidi w:val="0"/>
              <w:spacing w:lineRule="auto" w:line="240" w:before="0" w:after="0"/>
              <w:jc w:val="left"/>
              <w:rPr/>
            </w:pPr>
            <w:r>
              <w:rPr/>
              <w:t># be used with UUID= as a more robust way to name devices that works even if</w:t>
            </w:r>
          </w:p>
          <w:p>
            <w:pPr>
              <w:pStyle w:val="Textkrper"/>
              <w:bidi w:val="0"/>
              <w:spacing w:lineRule="auto" w:line="240" w:before="0" w:after="0"/>
              <w:jc w:val="left"/>
              <w:rPr/>
            </w:pPr>
            <w:r>
              <w:rPr/>
              <w:t># disks are added and removed. See fstab(5).</w:t>
            </w:r>
          </w:p>
          <w:p>
            <w:pPr>
              <w:pStyle w:val="Textkrper"/>
              <w:bidi w:val="0"/>
              <w:spacing w:lineRule="auto" w:line="240" w:before="0" w:after="0"/>
              <w:jc w:val="left"/>
              <w:rPr/>
            </w:pPr>
            <w:r>
              <w:rPr/>
              <w:t>#</w:t>
            </w:r>
          </w:p>
          <w:p>
            <w:pPr>
              <w:pStyle w:val="Textkrper"/>
              <w:bidi w:val="0"/>
              <w:spacing w:lineRule="auto" w:line="240" w:before="0" w:after="0"/>
              <w:jc w:val="left"/>
              <w:rPr/>
            </w:pPr>
            <w:r>
              <w:rPr/>
              <w:t># &lt;file system&gt;             &lt;mount point&gt;  &lt;type&gt;  &lt;options&gt;  &lt;dump&gt;  &lt;pass&gt;</w:t>
            </w:r>
          </w:p>
          <w:p>
            <w:pPr>
              <w:pStyle w:val="Textkrper"/>
              <w:bidi w:val="0"/>
              <w:spacing w:lineRule="auto" w:line="240" w:before="0" w:after="0"/>
              <w:jc w:val="left"/>
              <w:rPr/>
            </w:pPr>
            <w:r>
              <w:rPr/>
              <w:t>UUID=06A1-ACC5                            /boot/efi      vfat    umask=0077 0 2</w:t>
            </w:r>
          </w:p>
          <w:p>
            <w:pPr>
              <w:pStyle w:val="Textkrper"/>
              <w:bidi w:val="0"/>
              <w:spacing w:lineRule="auto" w:line="240" w:before="0" w:after="0"/>
              <w:jc w:val="left"/>
              <w:rPr/>
            </w:pPr>
            <w:r>
              <w:rPr/>
              <w:t>UUID=d9992bc0-7a21-460b-b3db-da412cb435e3 none swap sw 0 2</w:t>
            </w:r>
          </w:p>
          <w:p>
            <w:pPr>
              <w:pStyle w:val="Textkrper"/>
              <w:bidi w:val="0"/>
              <w:spacing w:lineRule="auto" w:line="240" w:before="0" w:after="0"/>
              <w:jc w:val="left"/>
              <w:rPr/>
            </w:pPr>
            <w:r>
              <w:rPr/>
              <w:t>UUID=b0838ed6-f45f-4399-bb7d-a444ac22f9aa /              btrfs   subvol=@,defaults,noatime,space_cache 0 1</w:t>
            </w:r>
          </w:p>
          <w:p>
            <w:pPr>
              <w:pStyle w:val="Textkrper"/>
              <w:bidi w:val="0"/>
              <w:spacing w:lineRule="auto" w:line="240" w:before="0" w:after="0"/>
              <w:jc w:val="left"/>
              <w:rPr/>
            </w:pPr>
            <w:r>
              <w:rPr/>
              <w:t>UUID=ab86726d-fb60-49ab-a39d-31b71bae1fe3 /home ext4 defaults,noatime 0 2</w:t>
            </w:r>
          </w:p>
          <w:p>
            <w:pPr>
              <w:pStyle w:val="Textkrper"/>
              <w:bidi w:val="0"/>
              <w:spacing w:lineRule="auto" w:line="240" w:before="0" w:after="0"/>
              <w:jc w:val="left"/>
              <w:rPr/>
            </w:pPr>
            <w:r>
              <w:rPr/>
            </w:r>
          </w:p>
          <w:p>
            <w:pPr>
              <w:pStyle w:val="Textkrper"/>
              <w:bidi w:val="0"/>
              <w:spacing w:lineRule="auto" w:line="240" w:before="0" w:after="0"/>
              <w:jc w:val="left"/>
              <w:rPr/>
            </w:pPr>
            <w:r>
              <w:rPr/>
              <w:t>LABEL=MEDIEN /MEDIEN/ auto nosuid,nodev,nofail,x-gvfs-show 0 0</w:t>
            </w:r>
          </w:p>
        </w:tc>
      </w:tr>
    </w:tbl>
    <w:p>
      <w:pPr>
        <w:pStyle w:val="Normal"/>
        <w:bidi w:val="0"/>
        <w:jc w:val="left"/>
        <w:rPr/>
      </w:pPr>
      <w:r>
        <w:rPr/>
      </w:r>
    </w:p>
    <w:p>
      <w:pPr>
        <w:pStyle w:val="Normal"/>
        <w:bidi w:val="0"/>
        <w:jc w:val="left"/>
        <w:rPr/>
      </w:pPr>
      <w:r>
        <w:rPr/>
      </w:r>
      <w:r>
        <w:br w:type="page"/>
      </w:r>
    </w:p>
    <w:tbl>
      <w:tblPr>
        <w:tblW w:w="5000" w:type="pct"/>
        <w:jc w:val="left"/>
        <w:tblInd w:w="0" w:type="dxa"/>
        <w:tblLayout w:type="fixed"/>
        <w:tblCellMar>
          <w:top w:w="55" w:type="dxa"/>
          <w:left w:w="55" w:type="dxa"/>
          <w:bottom w:w="55" w:type="dxa"/>
          <w:right w:w="55" w:type="dxa"/>
        </w:tblCellMar>
      </w:tblPr>
      <w:tblGrid>
        <w:gridCol w:w="4818"/>
        <w:gridCol w:w="4820"/>
      </w:tblGrid>
      <w:tr>
        <w:trPr/>
        <w:tc>
          <w:tcPr>
            <w:tcW w:w="9638" w:type="dxa"/>
            <w:gridSpan w:val="2"/>
            <w:tcBorders>
              <w:top w:val="single" w:sz="2" w:space="0" w:color="000000"/>
              <w:left w:val="single" w:sz="2" w:space="0" w:color="000000"/>
              <w:bottom w:val="single" w:sz="2" w:space="0" w:color="000000"/>
              <w:right w:val="single" w:sz="2" w:space="0" w:color="000000"/>
            </w:tcBorders>
          </w:tcPr>
          <w:p>
            <w:pPr>
              <w:pStyle w:val="Berschrift1"/>
              <w:keepNext w:val="true"/>
              <w:keepLines/>
              <w:pageBreakBefore/>
              <w:widowControl w:val="false"/>
              <w:numPr>
                <w:ilvl w:val="0"/>
                <w:numId w:val="0"/>
              </w:numPr>
              <w:bidi w:val="0"/>
              <w:spacing w:before="0" w:after="0"/>
              <w:jc w:val="left"/>
              <w:rPr/>
            </w:pPr>
            <w:bookmarkStart w:id="80" w:name="__RefHeading___Toc4572_3145225455"/>
            <w:bookmarkEnd w:id="80"/>
            <w:r>
              <w:rPr/>
              <w:t>Fehlermeldungen</w:t>
            </w:r>
          </w:p>
        </w:tc>
      </w:tr>
      <w:tr>
        <w:trPr/>
        <w:tc>
          <w:tcPr>
            <w:tcW w:w="4818" w:type="dxa"/>
            <w:tcBorders>
              <w:left w:val="single" w:sz="2" w:space="0" w:color="000000"/>
              <w:bottom w:val="single" w:sz="2" w:space="0" w:color="000000"/>
            </w:tcBorders>
          </w:tcPr>
          <w:p>
            <w:pPr>
              <w:pStyle w:val="Tabelleninhalt"/>
              <w:suppressLineNumbers/>
              <w:bidi w:val="0"/>
              <w:jc w:val="left"/>
              <w:rPr/>
            </w:pPr>
            <w:r>
              <w:rPr/>
              <w:t>EXTTS virtual file sysem:</w:t>
            </w:r>
          </w:p>
          <w:p>
            <w:pPr>
              <w:pStyle w:val="Tabelleninhalt"/>
              <w:suppressLineNumbers/>
              <w:bidi w:val="0"/>
              <w:jc w:val="left"/>
              <w:rPr/>
            </w:pPr>
            <w:r>
              <w:rPr/>
              <w:t>sh: Zeile 1: dpkg: Kommando nicht gefunden.</w:t>
            </w:r>
          </w:p>
          <w:p>
            <w:pPr>
              <w:pStyle w:val="Tabelleninhalt"/>
              <w:suppressLineNumbers/>
              <w:bidi w:val="0"/>
              <w:jc w:val="left"/>
              <w:rPr/>
            </w:pPr>
            <w:r>
              <w:rPr/>
              <w:t>sh: Zeile 1: dpkg-deb: Kommando nicht gefunden.</w:t>
            </w:r>
          </w:p>
          <w:p>
            <w:pPr>
              <w:pStyle w:val="Tabelleninhalt"/>
              <w:suppressLineNumbers/>
              <w:bidi w:val="0"/>
              <w:jc w:val="left"/>
              <w:rPr/>
            </w:pPr>
            <w:r>
              <w:rPr/>
              <w:t>sh: Zeile 1: dpkg-deb: Kommando nicht gefunden.</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t>Abhlilfe: installieren:</w:t>
            </w:r>
          </w:p>
          <w:p>
            <w:pPr>
              <w:pStyle w:val="Tabelleninhalt"/>
              <w:suppressLineNumbers/>
              <w:bidi w:val="0"/>
              <w:jc w:val="left"/>
              <w:rPr/>
            </w:pPr>
            <w:r>
              <w:rPr/>
              <w:t>dpkg – The Debian Package Manager tools</w:t>
            </w:r>
          </w:p>
          <w:p>
            <w:pPr>
              <w:pStyle w:val="Tabelleninhalt"/>
              <w:suppressLineNumbers/>
              <w:bidi w:val="0"/>
              <w:jc w:val="left"/>
              <w:rPr/>
            </w:pPr>
            <w:r>
              <w:rPr/>
              <w:t>Info: sh = shell</w:t>
            </w:r>
          </w:p>
          <w:p>
            <w:pPr>
              <w:pStyle w:val="Tabelleninhalt"/>
              <w:suppressLineNumbers/>
              <w:bidi w:val="0"/>
              <w:jc w:val="left"/>
              <w:rPr/>
            </w:pPr>
            <w:r>
              <w:rPr/>
            </w:r>
          </w:p>
        </w:tc>
      </w:tr>
      <w:tr>
        <w:trPr/>
        <w:tc>
          <w:tcPr>
            <w:tcW w:w="4818" w:type="dxa"/>
            <w:tcBorders>
              <w:left w:val="single" w:sz="2" w:space="0" w:color="000000"/>
              <w:bottom w:val="single" w:sz="2" w:space="0" w:color="000000"/>
            </w:tcBorders>
          </w:tcPr>
          <w:p>
            <w:pPr>
              <w:pStyle w:val="Textkrper"/>
              <w:bidi w:val="0"/>
              <w:spacing w:lineRule="auto" w:line="240" w:before="0" w:after="0"/>
              <w:jc w:val="left"/>
              <w:rPr/>
            </w:pPr>
            <w:r>
              <w:rPr/>
              <w:t>Rpm or dpkg is required.</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t>dpkg installieren</w:t>
            </w:r>
          </w:p>
        </w:tc>
      </w:tr>
      <w:tr>
        <w:trPr/>
        <w:tc>
          <w:tcPr>
            <w:tcW w:w="4818" w:type="dxa"/>
            <w:tcBorders>
              <w:left w:val="single" w:sz="2" w:space="0" w:color="000000"/>
              <w:bottom w:val="single" w:sz="2" w:space="0" w:color="000000"/>
            </w:tcBorders>
          </w:tcPr>
          <w:p>
            <w:pPr>
              <w:pStyle w:val="Tabelleninhalt"/>
              <w:suppressLineNumbers/>
              <w:bidi w:val="0"/>
              <w:jc w:val="left"/>
              <w:rPr/>
            </w:pPr>
            <w:r>
              <w:rPr/>
              <w:t xml:space="preserve">Root drivers mounted successfully, but /sbin/init does not exist. </w:t>
            </w:r>
          </w:p>
          <w:p>
            <w:pPr>
              <w:pStyle w:val="Tabelleninhalt"/>
              <w:suppressLineNumbers/>
              <w:bidi w:val="0"/>
              <w:jc w:val="left"/>
              <w:rPr/>
            </w:pPr>
            <w:r>
              <w:rPr/>
              <w:t>Bailing out, you are on your own. Good luck.</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t>Weil ich im Ordner /run/timeshift gelöscht hatte. Danach war alle kaputt!!!</w:t>
            </w:r>
          </w:p>
          <w:p>
            <w:pPr>
              <w:pStyle w:val="Tabelleninhalt"/>
              <w:suppressLineNumbers/>
              <w:bidi w:val="0"/>
              <w:jc w:val="left"/>
              <w:rPr/>
            </w:pPr>
            <w:r>
              <w:rPr/>
              <w:t>Lösung: Neu installieren!</w:t>
            </w:r>
          </w:p>
        </w:tc>
      </w:tr>
      <w:tr>
        <w:trPr/>
        <w:tc>
          <w:tcPr>
            <w:tcW w:w="4818" w:type="dxa"/>
            <w:tcBorders>
              <w:left w:val="single" w:sz="2" w:space="0" w:color="000000"/>
              <w:bottom w:val="single" w:sz="2" w:space="0" w:color="000000"/>
            </w:tcBorders>
          </w:tcPr>
          <w:p>
            <w:pPr>
              <w:pStyle w:val="Tabelleninhalt"/>
              <w:suppressLineNumbers/>
              <w:bidi w:val="0"/>
              <w:jc w:val="left"/>
              <w:rPr/>
            </w:pPr>
            <w:r>
              <w:rPr/>
              <w:t>Secure Boot Violation</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t>Secure Boot: im Bios bei boot (ganz unten) ausschalten!!</w:t>
            </w:r>
          </w:p>
        </w:tc>
      </w:tr>
      <w:tr>
        <w:trPr/>
        <w:tc>
          <w:tcPr>
            <w:tcW w:w="4818" w:type="dxa"/>
            <w:tcBorders>
              <w:left w:val="single" w:sz="2" w:space="0" w:color="000000"/>
              <w:bottom w:val="single" w:sz="2" w:space="0" w:color="000000"/>
            </w:tcBorders>
          </w:tcPr>
          <w:p>
            <w:pPr>
              <w:pStyle w:val="Tabelleninhalt"/>
              <w:suppressLineNumbers/>
              <w:bidi w:val="0"/>
              <w:jc w:val="left"/>
              <w:rPr/>
            </w:pPr>
            <w:r>
              <w:rPr/>
              <w:t xml:space="preserve">Manjaro linux </w:t>
            </w:r>
          </w:p>
          <w:p>
            <w:pPr>
              <w:pStyle w:val="Tabelleninhalt"/>
              <w:suppressLineNumbers/>
              <w:bidi w:val="0"/>
              <w:jc w:val="left"/>
              <w:rPr/>
            </w:pPr>
            <w:r>
              <w:rPr/>
              <w:t xml:space="preserve">GDBus.Error.org.xfce.Sessionlauer.Error.Faild. </w:t>
            </w:r>
          </w:p>
          <w:p>
            <w:pPr>
              <w:pStyle w:val="Tabelleninhalt"/>
              <w:suppressLineNumbers/>
              <w:bidi w:val="0"/>
              <w:jc w:val="left"/>
              <w:rPr/>
            </w:pPr>
            <w:r>
              <w:rPr/>
              <w:t>Die Sitzungsverwaltung darf nicht beschädigt sein, wenn heruntergefahren werden soll</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r>
          </w:p>
        </w:tc>
      </w:tr>
      <w:tr>
        <w:trPr/>
        <w:tc>
          <w:tcPr>
            <w:tcW w:w="4818" w:type="dxa"/>
            <w:tcBorders>
              <w:left w:val="single" w:sz="2" w:space="0" w:color="000000"/>
              <w:bottom w:val="single" w:sz="2" w:space="0" w:color="000000"/>
            </w:tcBorders>
          </w:tcPr>
          <w:p>
            <w:pPr>
              <w:pStyle w:val="Tabelleninhalt"/>
              <w:suppressLineNumbers/>
              <w:bidi w:val="0"/>
              <w:jc w:val="left"/>
              <w:rPr/>
            </w:pPr>
            <w:r>
              <w:rPr/>
              <w:t>REISUB / REISUO</w:t>
            </w:r>
          </w:p>
          <w:p>
            <w:pPr>
              <w:pStyle w:val="Tabelleninhalt"/>
              <w:suppressLineNumbers/>
              <w:bidi w:val="0"/>
              <w:jc w:val="left"/>
              <w:rPr/>
            </w:pPr>
            <w:r>
              <w:rPr/>
              <w:t>Alt+Druck &gt; Alt+ R E I S U B</w:t>
            </w:r>
          </w:p>
          <w:p>
            <w:pPr>
              <w:pStyle w:val="Tabelleninhalt"/>
              <w:suppressLineNumbers/>
              <w:bidi w:val="0"/>
              <w:jc w:val="left"/>
              <w:rPr/>
            </w:pPr>
            <w:r>
              <w:rPr>
                <w:rStyle w:val="Starkbetont"/>
              </w:rPr>
              <w:t>R</w:t>
            </w:r>
            <w:r>
              <w:rPr/>
              <w:t xml:space="preserve"> eboot </w:t>
            </w:r>
            <w:r>
              <w:rPr>
                <w:rStyle w:val="Starkbetont"/>
              </w:rPr>
              <w:t>E</w:t>
            </w:r>
            <w:r>
              <w:rPr/>
              <w:t xml:space="preserve"> ven </w:t>
            </w:r>
            <w:r>
              <w:rPr>
                <w:rStyle w:val="Starkbetont"/>
              </w:rPr>
              <w:t>I</w:t>
            </w:r>
            <w:r>
              <w:rPr/>
              <w:t xml:space="preserve"> f </w:t>
            </w:r>
            <w:r>
              <w:rPr>
                <w:rStyle w:val="Starkbetont"/>
              </w:rPr>
              <w:t>S</w:t>
            </w:r>
            <w:r>
              <w:rPr/>
              <w:t xml:space="preserve"> ystem </w:t>
            </w:r>
            <w:r>
              <w:rPr>
                <w:rStyle w:val="Starkbetont"/>
              </w:rPr>
              <w:t>U</w:t>
            </w:r>
            <w:r>
              <w:rPr/>
              <w:t xml:space="preserve"> tterly </w:t>
            </w:r>
            <w:r>
              <w:rPr>
                <w:rStyle w:val="Starkbetont"/>
              </w:rPr>
              <w:t>B</w:t>
            </w:r>
            <w:r>
              <w:rPr/>
              <w:t xml:space="preserve"> roken</w:t>
            </w:r>
          </w:p>
          <w:p>
            <w:pPr>
              <w:pStyle w:val="Tabelleninhalt"/>
              <w:suppressLineNumbers/>
              <w:bidi w:val="0"/>
              <w:jc w:val="left"/>
              <w:rPr/>
            </w:pPr>
            <w:r>
              <w:rPr/>
              <w:t>REISUO (Turn off)</w:t>
            </w:r>
          </w:p>
        </w:tc>
        <w:tc>
          <w:tcPr>
            <w:tcW w:w="4820" w:type="dxa"/>
            <w:tcBorders>
              <w:left w:val="single" w:sz="2" w:space="0" w:color="000000"/>
              <w:bottom w:val="single" w:sz="2" w:space="0" w:color="000000"/>
              <w:right w:val="single" w:sz="2" w:space="0" w:color="000000"/>
            </w:tcBorders>
          </w:tcPr>
          <w:p>
            <w:pPr>
              <w:pStyle w:val="Tabelleninhalt"/>
              <w:suppressLineNumbers/>
              <w:bidi w:val="0"/>
              <w:jc w:val="left"/>
              <w:rPr/>
            </w:pPr>
            <w:r>
              <w:rPr/>
              <w:t>vorher muss im Terminal geschrieben werden:</w:t>
            </w:r>
          </w:p>
          <w:p>
            <w:pPr>
              <w:pStyle w:val="Tabelleninhalt"/>
              <w:suppressLineNumbers/>
              <w:bidi w:val="0"/>
              <w:jc w:val="left"/>
              <w:rPr/>
            </w:pPr>
            <w:hyperlink r:id="rId51">
              <w:r>
                <w:rPr>
                  <w:rStyle w:val="Internetverknpfung"/>
                </w:rPr>
                <w:t>https://forum.manjaro.org/t/howto-reboot-turn-off-your-frozen-computer-reisub-reisuo/3855</w:t>
              </w:r>
            </w:hyperlink>
          </w:p>
          <w:p>
            <w:pPr>
              <w:pStyle w:val="Tabelleninhalt"/>
              <w:suppressLineNumbers/>
              <w:bidi w:val="0"/>
              <w:jc w:val="left"/>
              <w:rPr/>
            </w:pPr>
            <w:r>
              <w:rPr>
                <w:rStyle w:val="Quelltext"/>
              </w:rPr>
              <w:t>echo kernel.sysrq=1 | sudo tee --append /etc/sysctl.d/99-sysctl.conf</w:t>
            </w:r>
          </w:p>
          <w:p>
            <w:pPr>
              <w:pStyle w:val="Tabelleninhalt"/>
              <w:suppressLineNumbers/>
              <w:bidi w:val="0"/>
              <w:jc w:val="left"/>
              <w:rPr>
                <w:rStyle w:val="Quelltext"/>
              </w:rPr>
            </w:pPr>
            <w:r>
              <w:rPr/>
            </w:r>
          </w:p>
          <w:p>
            <w:pPr>
              <w:pStyle w:val="Tabelleninhalt"/>
              <w:suppressLineNumbers/>
              <w:bidi w:val="0"/>
              <w:jc w:val="left"/>
              <w:rPr/>
            </w:pPr>
            <w:r>
              <w:rPr>
                <w:rStyle w:val="Quelltext"/>
              </w:rPr>
              <w:t>sudo update-grub</w:t>
            </w:r>
          </w:p>
          <w:p>
            <w:pPr>
              <w:pStyle w:val="Tabelleninhalt"/>
              <w:suppressLineNumbers/>
              <w:bidi w:val="0"/>
              <w:jc w:val="left"/>
              <w:rPr>
                <w:rStyle w:val="Quelltext"/>
              </w:rPr>
            </w:pPr>
            <w:r>
              <w:rPr/>
            </w:r>
          </w:p>
        </w:tc>
      </w:tr>
    </w:tbl>
    <w:p>
      <w:pPr>
        <w:pStyle w:val="Normal"/>
        <w:bidi w:val="0"/>
        <w:jc w:val="left"/>
        <w:rPr/>
      </w:pPr>
      <w:r>
        <w:rPr/>
      </w:r>
    </w:p>
    <w:p>
      <w:pPr>
        <w:pStyle w:val="Normal"/>
        <w:bidi w:val="0"/>
        <w:jc w:val="left"/>
        <w:rPr/>
      </w:pPr>
      <w:r>
        <w:rPr/>
      </w:r>
    </w:p>
    <w:p>
      <w:pPr>
        <w:pStyle w:val="Normal"/>
        <w:bidi w:val="0"/>
        <w:jc w:val="left"/>
        <w:rPr/>
      </w:pPr>
      <w:r>
        <w:rPr/>
      </w:r>
    </w:p>
    <w:tbl>
      <w:tblPr>
        <w:tblW w:w="9586" w:type="dxa"/>
        <w:jc w:val="right"/>
        <w:tblInd w:w="0" w:type="dxa"/>
        <w:tblLayout w:type="fixed"/>
        <w:tblCellMar>
          <w:top w:w="55" w:type="dxa"/>
          <w:left w:w="55" w:type="dxa"/>
          <w:bottom w:w="55" w:type="dxa"/>
          <w:right w:w="55" w:type="dxa"/>
        </w:tblCellMar>
      </w:tblPr>
      <w:tblGrid>
        <w:gridCol w:w="9586"/>
      </w:tblGrid>
      <w:tr>
        <w:trPr/>
        <w:tc>
          <w:tcPr>
            <w:tcW w:w="9586" w:type="dxa"/>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81" w:name="__RefHeading___Toc6999_3037004027"/>
            <w:bookmarkEnd w:id="81"/>
            <w:r>
              <w:rPr/>
              <w:t>Probleme</w:t>
            </w:r>
          </w:p>
        </w:tc>
      </w:tr>
      <w:tr>
        <w:trPr/>
        <w:tc>
          <w:tcPr>
            <w:tcW w:w="9586" w:type="dxa"/>
            <w:tcBorders>
              <w:left w:val="single" w:sz="2" w:space="0" w:color="000000"/>
              <w:bottom w:val="single" w:sz="2" w:space="0" w:color="000000"/>
              <w:right w:val="single" w:sz="2" w:space="0" w:color="000000"/>
            </w:tcBorders>
          </w:tcPr>
          <w:p>
            <w:pPr>
              <w:pStyle w:val="Normal"/>
              <w:bidi w:val="0"/>
              <w:jc w:val="left"/>
              <w:rPr/>
            </w:pPr>
            <w:r>
              <w:rPr/>
              <w:t>USB-Stick</w:t>
            </w:r>
          </w:p>
          <w:p>
            <w:pPr>
              <w:pStyle w:val="Normal"/>
              <w:bidi w:val="0"/>
              <w:jc w:val="left"/>
              <w:rPr/>
            </w:pPr>
            <w:r>
              <w:rPr/>
              <w:t>Der Datenträger .. konnte nicht eingehängt werden.</w:t>
            </w:r>
          </w:p>
          <w:p>
            <w:pPr>
              <w:pStyle w:val="Normal"/>
              <w:bidi w:val="0"/>
              <w:jc w:val="left"/>
              <w:rPr/>
            </w:pPr>
            <w:r>
              <w:rPr/>
              <w:t>Error mounting Filesystem type ntfs3,ntfs not configured in kernel</w:t>
            </w:r>
          </w:p>
          <w:p>
            <w:pPr>
              <w:pStyle w:val="Normal"/>
              <w:bidi w:val="0"/>
              <w:jc w:val="left"/>
              <w:rPr/>
            </w:pPr>
            <w:r>
              <w:rPr/>
              <w:t xml:space="preserve">Außerdem kann FAT32 keine endlos großen Speicher nutzen. Bei 32 GB ist Schluss. Dafür sind FAT32-Datenträger kompatibler, was den Austausch angeht. </w:t>
            </w:r>
          </w:p>
        </w:tc>
      </w:tr>
      <w:tr>
        <w:trPr/>
        <w:tc>
          <w:tcPr>
            <w:tcW w:w="9586" w:type="dxa"/>
            <w:tcBorders>
              <w:left w:val="single" w:sz="2" w:space="0" w:color="000000"/>
              <w:bottom w:val="single" w:sz="2" w:space="0" w:color="000000"/>
              <w:right w:val="single" w:sz="2" w:space="0" w:color="000000"/>
            </w:tcBorders>
          </w:tcPr>
          <w:p>
            <w:pPr>
              <w:pStyle w:val="Normal"/>
              <w:bidi w:val="0"/>
              <w:jc w:val="left"/>
              <w:rPr/>
            </w:pPr>
            <w:r>
              <w:rPr/>
              <w:t>Wenn eine Anwendung, bzw. Software nicht mehr richtig läuft:</w:t>
            </w:r>
          </w:p>
          <w:p>
            <w:pPr>
              <w:pStyle w:val="Normal"/>
              <w:bidi w:val="0"/>
              <w:jc w:val="left"/>
              <w:rPr/>
            </w:pPr>
            <w:r>
              <w:rPr/>
              <w:t>KG: es sind meistens die Grundeinstellungen, die Probleme bereiten… &gt; Konfigurationsdateien ersetzten: die heißen meistens *PGM*rc und liegen unter ~ oder ~/.config/ (z.B. kdenliverc)</w:t>
            </w:r>
          </w:p>
          <w:p>
            <w:pPr>
              <w:pStyle w:val="Normal"/>
              <w:bidi w:val="0"/>
              <w:jc w:val="left"/>
              <w:rPr/>
            </w:pPr>
            <w:r>
              <w:rPr/>
              <w:t xml:space="preserve">KG: $ mv /home/USER/.config/kdenliverc /home/USER/.config/kdenliverc- (benennt sie um) </w:t>
            </w:r>
          </w:p>
        </w:tc>
      </w:tr>
      <w:tr>
        <w:trPr/>
        <w:tc>
          <w:tcPr>
            <w:tcW w:w="9586" w:type="dxa"/>
            <w:tcBorders>
              <w:left w:val="single" w:sz="2" w:space="0" w:color="000000"/>
              <w:bottom w:val="single" w:sz="2" w:space="0" w:color="000000"/>
              <w:right w:val="single" w:sz="2" w:space="0" w:color="000000"/>
            </w:tcBorders>
          </w:tcPr>
          <w:p>
            <w:pPr>
              <w:pStyle w:val="Normal"/>
              <w:bidi w:val="0"/>
              <w:jc w:val="left"/>
              <w:rPr/>
            </w:pPr>
            <w:bookmarkStart w:id="82" w:name="__RefHeading___Toc5012_475282103"/>
            <w:bookmarkEnd w:id="82"/>
            <w:r>
              <w:rPr/>
              <w:t>Drucker verschwunden</w:t>
            </w:r>
          </w:p>
          <w:p>
            <w:pPr>
              <w:pStyle w:val="Normal"/>
              <w:bidi w:val="0"/>
              <w:jc w:val="left"/>
              <w:rPr/>
            </w:pPr>
            <w:r>
              <w:rPr/>
              <w:t>https://de.manjaro.org/index.php?topic=10111.0</w:t>
            </w:r>
          </w:p>
          <w:p>
            <w:pPr>
              <w:pStyle w:val="Normal"/>
              <w:bidi w:val="0"/>
              <w:jc w:val="left"/>
              <w:rPr/>
            </w:pPr>
            <w:r>
              <w:rPr/>
              <w:t>"sudo systemctl restart cups" in einen Terminal eingeben, dann funktioniert der Drucker wieder.</w:t>
            </w:r>
          </w:p>
          <w:p>
            <w:pPr>
              <w:pStyle w:val="Normal"/>
              <w:bidi w:val="0"/>
              <w:jc w:val="left"/>
              <w:rPr/>
            </w:pPr>
            <w:r>
              <w:rPr>
                <w:rStyle w:val="Internetverknpfung"/>
              </w:rPr>
              <w:t>https://forum.manjaro.org/t/stable-update-2020-11-27-kernels-browsers-maui-apps-pamac-10-0-beta-gnome-mesa-qt/39962/2</w:t>
            </w:r>
          </w:p>
          <w:p>
            <w:pPr>
              <w:pStyle w:val="Textkrper"/>
              <w:bidi w:val="0"/>
              <w:spacing w:lineRule="auto" w:line="240" w:before="0" w:after="0"/>
              <w:jc w:val="left"/>
              <w:rPr/>
            </w:pPr>
            <w:r>
              <w:rPr/>
              <w:t xml:space="preserve">After you update your system, update your </w:t>
            </w:r>
            <w:r>
              <w:rPr>
                <w:rStyle w:val="Starkbetont"/>
              </w:rPr>
              <w:t>systemd</w:t>
            </w:r>
            <w:r>
              <w:rPr/>
              <w:t xml:space="preserve"> services like this:</w:t>
            </w:r>
          </w:p>
          <w:p>
            <w:pPr>
              <w:pStyle w:val="VorformatierterText"/>
              <w:bidi w:val="0"/>
              <w:jc w:val="left"/>
              <w:rPr/>
            </w:pPr>
            <w:r>
              <w:rPr>
                <w:rStyle w:val="Quelltext"/>
              </w:rPr>
              <w:t>sudo systemctl disable --now org.cups.cupsd.socket</w:t>
            </w:r>
          </w:p>
          <w:p>
            <w:pPr>
              <w:pStyle w:val="VorformatierterText"/>
              <w:bidi w:val="0"/>
              <w:jc w:val="left"/>
              <w:rPr/>
            </w:pPr>
            <w:r>
              <w:rPr>
                <w:rStyle w:val="Quelltext"/>
              </w:rPr>
              <w:t>sudo systemctl disable --now org.cups.cupsd.service</w:t>
            </w:r>
          </w:p>
          <w:p>
            <w:pPr>
              <w:pStyle w:val="VorformatierterText"/>
              <w:bidi w:val="0"/>
              <w:jc w:val="left"/>
              <w:rPr/>
            </w:pPr>
            <w:r>
              <w:rPr>
                <w:rStyle w:val="Quelltext"/>
              </w:rPr>
              <w:t>sudo systemctl disable --now org.cups.cupsd.path</w:t>
            </w:r>
          </w:p>
          <w:p>
            <w:pPr>
              <w:pStyle w:val="VorformatierterText"/>
              <w:bidi w:val="0"/>
              <w:jc w:val="left"/>
              <w:rPr/>
            </w:pPr>
            <w:r>
              <w:rPr>
                <w:rStyle w:val="Quelltext"/>
              </w:rPr>
              <w:t>sudo systemctl enable --now cups.service</w:t>
            </w:r>
          </w:p>
          <w:p>
            <w:pPr>
              <w:pStyle w:val="VorformatierterText"/>
              <w:bidi w:val="0"/>
              <w:jc w:val="left"/>
              <w:rPr/>
            </w:pPr>
            <w:r>
              <w:rPr>
                <w:rStyle w:val="Quelltext"/>
              </w:rPr>
              <w:t>sudo systemctl enable --now cups.socket</w:t>
            </w:r>
          </w:p>
          <w:p>
            <w:pPr>
              <w:pStyle w:val="VorformatierterText"/>
              <w:bidi w:val="0"/>
              <w:jc w:val="left"/>
              <w:rPr/>
            </w:pPr>
            <w:r>
              <w:rPr>
                <w:rStyle w:val="Quelltext"/>
              </w:rPr>
              <w:t>sudo systemctl enable --now cups.path</w:t>
            </w:r>
          </w:p>
        </w:tc>
      </w:tr>
      <w:tr>
        <w:trPr/>
        <w:tc>
          <w:tcPr>
            <w:tcW w:w="9586" w:type="dxa"/>
            <w:tcBorders>
              <w:left w:val="single" w:sz="2" w:space="0" w:color="000000"/>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83" w:name="__RefHeading___Toc6951_2156652035"/>
            <w:bookmarkEnd w:id="83"/>
            <w:r>
              <w:rPr/>
              <w:t>Grub</w:t>
            </w:r>
          </w:p>
          <w:p>
            <w:pPr>
              <w:pStyle w:val="Normal"/>
              <w:bidi w:val="0"/>
              <w:jc w:val="left"/>
              <w:rPr/>
            </w:pPr>
            <w:hyperlink r:id="rId52">
              <w:r>
                <w:rPr>
                  <w:rStyle w:val="Internetverknpfung"/>
                </w:rPr>
                <w:t>https://wiki.manjaro.org/index.php/GRUB/Restore_the_GRUB_Bootloader/en</w:t>
              </w:r>
            </w:hyperlink>
            <w:r>
              <w:rPr/>
              <w:t xml:space="preserve"> </w:t>
            </w:r>
          </w:p>
          <w:p>
            <w:pPr>
              <w:pStyle w:val="Normal"/>
              <w:bidi w:val="0"/>
              <w:jc w:val="left"/>
              <w:rPr/>
            </w:pPr>
            <w:hyperlink r:id="rId53">
              <w:r>
                <w:rPr>
                  <w:rStyle w:val="Internetverknpfung"/>
                </w:rPr>
                <w:t>https://forum.manjaro.org/t/nach-bios-update-bootet-pc-nur-mehr-windows-grub-erscheint-nicht/50628/5</w:t>
              </w:r>
            </w:hyperlink>
          </w:p>
        </w:tc>
      </w:tr>
      <w:tr>
        <w:trPr/>
        <w:tc>
          <w:tcPr>
            <w:tcW w:w="9586" w:type="dxa"/>
            <w:tcBorders>
              <w:left w:val="single" w:sz="2" w:space="0" w:color="000000"/>
              <w:bottom w:val="single" w:sz="2" w:space="0" w:color="000000"/>
              <w:right w:val="single" w:sz="2" w:space="0" w:color="000000"/>
            </w:tcBorders>
          </w:tcPr>
          <w:p>
            <w:pPr>
              <w:pStyle w:val="Normal"/>
              <w:bidi w:val="0"/>
              <w:jc w:val="left"/>
              <w:rPr/>
            </w:pPr>
            <w:r>
              <w:rPr/>
              <w:t>grube rescue</w:t>
            </w:r>
          </w:p>
          <w:p>
            <w:pPr>
              <w:pStyle w:val="Normal"/>
              <w:bidi w:val="0"/>
              <w:jc w:val="left"/>
              <w:rPr/>
            </w:pPr>
            <w:hyperlink r:id="rId54">
              <w:r>
                <w:rPr>
                  <w:rStyle w:val="Internetverknpfung"/>
                </w:rPr>
                <w:t>https://wiki.archlinux.de/title/GRUB</w:t>
              </w:r>
            </w:hyperlink>
          </w:p>
          <w:p>
            <w:pPr>
              <w:pStyle w:val="VorformatierterText"/>
              <w:bidi w:val="0"/>
              <w:jc w:val="left"/>
              <w:rPr/>
            </w:pPr>
            <w:r>
              <w:rPr/>
              <w:t>Zuerst solltest Du grub verstehen:</w:t>
            </w:r>
          </w:p>
          <w:p>
            <w:pPr>
              <w:pStyle w:val="VorformatierterText"/>
              <w:bidi w:val="0"/>
              <w:jc w:val="left"/>
              <w:rPr/>
            </w:pPr>
            <w:hyperlink r:id="rId55">
              <w:r>
                <w:rPr>
                  <w:rStyle w:val="Internetverknpfung"/>
                </w:rPr>
                <w:t>https://de.wikipedia.org/wiki/Grand_Unified_Bootloader</w:t>
              </w:r>
            </w:hyperlink>
          </w:p>
          <w:p>
            <w:pPr>
              <w:pStyle w:val="VorformatierterText"/>
              <w:bidi w:val="0"/>
              <w:jc w:val="left"/>
              <w:rPr/>
            </w:pPr>
            <w:hyperlink r:id="rId56">
              <w:r>
                <w:rPr>
                  <w:rStyle w:val="Internetverknpfung"/>
                </w:rPr>
                <w:t>https://wiki.ubuntuusers.de/GRUB_2/</w:t>
              </w:r>
            </w:hyperlink>
          </w:p>
          <w:p>
            <w:pPr>
              <w:pStyle w:val="VorformatierterText"/>
              <w:bidi w:val="0"/>
              <w:jc w:val="left"/>
              <w:rPr/>
            </w:pPr>
            <w:r>
              <w:rPr/>
              <w:t>Dann wird das Aktualisieren logischer:</w:t>
            </w:r>
          </w:p>
          <w:p>
            <w:pPr>
              <w:pStyle w:val="VorformatierterText"/>
              <w:bidi w:val="0"/>
              <w:jc w:val="left"/>
              <w:rPr/>
            </w:pPr>
            <w:hyperlink r:id="rId57">
              <w:r>
                <w:rPr>
                  <w:rStyle w:val="Internetverknpfung"/>
                </w:rPr>
                <w:t>https://wiki.ubuntuusers.de/Archiv/GRUB/</w:t>
              </w:r>
            </w:hyperlink>
          </w:p>
          <w:p>
            <w:pPr>
              <w:pStyle w:val="VorformatierterText"/>
              <w:bidi w:val="0"/>
              <w:jc w:val="left"/>
              <w:rPr/>
            </w:pPr>
            <w:r>
              <w:rPr/>
              <w:t>Bei EFI gibt es zusätzliches:</w:t>
            </w:r>
          </w:p>
          <w:p>
            <w:pPr>
              <w:pStyle w:val="VorformatierterText"/>
              <w:bidi w:val="0"/>
              <w:jc w:val="left"/>
              <w:rPr/>
            </w:pPr>
            <w:hyperlink r:id="rId58">
              <w:r>
                <w:rPr>
                  <w:rStyle w:val="Internetverknpfung"/>
                </w:rPr>
                <w:t>https://wiki.ubuntuusers.de/EFI_Bootmanagement/</w:t>
              </w:r>
            </w:hyperlink>
          </w:p>
          <w:p>
            <w:pPr>
              <w:pStyle w:val="VorformatierterText"/>
              <w:bidi w:val="0"/>
              <w:jc w:val="left"/>
              <w:rPr/>
            </w:pPr>
            <w:r>
              <w:rPr/>
              <w:t>Nur eine Liste von befehlen zu verwenden, ohne zu wissen, was die</w:t>
            </w:r>
          </w:p>
          <w:p>
            <w:pPr>
              <w:pStyle w:val="VorformatierterText"/>
              <w:bidi w:val="0"/>
              <w:jc w:val="left"/>
              <w:rPr/>
            </w:pPr>
            <w:r>
              <w:rPr/>
              <w:t>machen, ist gefährlich und sinnlos. Mag bei M$ funktionieren, bei Linux</w:t>
            </w:r>
          </w:p>
          <w:p>
            <w:pPr>
              <w:pStyle w:val="VorformatierterText"/>
              <w:bidi w:val="0"/>
              <w:jc w:val="left"/>
              <w:rPr/>
            </w:pPr>
            <w:r>
              <w:rPr/>
              <w:t>ist es keine gute Idee…</w:t>
            </w:r>
          </w:p>
          <w:p>
            <w:pPr>
              <w:pStyle w:val="VorformatierterText"/>
              <w:bidi w:val="0"/>
              <w:jc w:val="left"/>
              <w:rPr/>
            </w:pPr>
            <w:r>
              <w:rPr/>
              <w:t>beim Löschen der / Partition der letzten Installation, geht etwas von grube verloren. Deshalb muss vor dem Löschen im System, das ich erhalten will, folgendes gemacht werden:</w:t>
            </w:r>
          </w:p>
          <w:p>
            <w:pPr>
              <w:pStyle w:val="Normal"/>
              <w:bidi w:val="0"/>
              <w:jc w:val="left"/>
              <w:rPr/>
            </w:pPr>
            <w:r>
              <w:rPr/>
              <w:t>sudo update-grub, dann grub-install, dann muss der Pfad angegeben werden. …</w:t>
            </w:r>
          </w:p>
          <w:p>
            <w:pPr>
              <w:pStyle w:val="Normal"/>
              <w:bidi w:val="0"/>
              <w:jc w:val="left"/>
              <w:rPr/>
            </w:pPr>
            <w:r>
              <w:rPr/>
            </w:r>
          </w:p>
          <w:p>
            <w:pPr>
              <w:pStyle w:val="Normal"/>
              <w:bidi w:val="0"/>
              <w:jc w:val="left"/>
              <w:rPr/>
            </w:pPr>
            <w:bookmarkStart w:id="84" w:name="__RefHeading___Toc8742_3463432649"/>
            <w:bookmarkStart w:id="85" w:name="Reparatur-im-laufenden-System"/>
            <w:bookmarkEnd w:id="84"/>
            <w:bookmarkEnd w:id="85"/>
            <w:r>
              <w:rPr/>
              <w:t>Reparatur im laufenden System</w:t>
            </w:r>
          </w:p>
          <w:p>
            <w:pPr>
              <w:pStyle w:val="Normal"/>
              <w:bidi w:val="0"/>
              <w:jc w:val="left"/>
              <w:rPr/>
            </w:pPr>
            <w:r>
              <w:rPr/>
            </w:r>
          </w:p>
          <w:p>
            <w:pPr>
              <w:pStyle w:val="Normal"/>
              <w:bidi w:val="0"/>
              <w:jc w:val="left"/>
              <w:rPr/>
            </w:pPr>
            <w:bookmarkStart w:id="86" w:name="GRUB-2-vollstaendig-neu-installieren"/>
            <w:bookmarkEnd w:id="86"/>
            <w:r>
              <w:rPr/>
              <w:t>GRUB 2 vollständig neu installieren</w:t>
            </w:r>
          </w:p>
          <w:p>
            <w:pPr>
              <w:pStyle w:val="VorformatierterText"/>
              <w:bidi w:val="0"/>
              <w:jc w:val="left"/>
              <w:rPr/>
            </w:pPr>
            <w:r>
              <w:rPr/>
              <w:t>sudo grub-install /dev/sdX</w:t>
            </w:r>
          </w:p>
          <w:p>
            <w:pPr>
              <w:pStyle w:val="Normal"/>
              <w:bidi w:val="0"/>
              <w:jc w:val="left"/>
              <w:rPr/>
            </w:pPr>
            <w:r>
              <w:rPr/>
            </w:r>
          </w:p>
          <w:p>
            <w:pPr>
              <w:pStyle w:val="Normal"/>
              <w:bidi w:val="0"/>
              <w:jc w:val="left"/>
              <w:rPr/>
            </w:pPr>
            <w:bookmarkStart w:id="87" w:name="GRUB-2-Pakete-reinstallieren"/>
            <w:bookmarkEnd w:id="87"/>
            <w:r>
              <w:rPr/>
              <w:t>GRUB 2 Pakete reinstallieren</w:t>
            </w:r>
          </w:p>
          <w:p>
            <w:pPr>
              <w:pStyle w:val="VorformatierterText"/>
              <w:bidi w:val="0"/>
              <w:jc w:val="left"/>
              <w:rPr/>
            </w:pPr>
            <w:r>
              <w:rPr/>
              <w:t xml:space="preserve">sudo apt-get update </w:t>
            </w:r>
          </w:p>
          <w:p>
            <w:pPr>
              <w:pStyle w:val="VorformatierterText"/>
              <w:bidi w:val="0"/>
              <w:jc w:val="left"/>
              <w:rPr/>
            </w:pPr>
            <w:hyperlink r:id="rId59">
              <w:r>
                <w:rPr>
                  <w:rStyle w:val="Internetverknpfung"/>
                </w:rPr>
                <w:t>https://it-muecke.de/grub-rescue</w:t>
              </w:r>
            </w:hyperlink>
            <w:r>
              <w:rPr/>
              <w:t xml:space="preserve"> </w:t>
            </w:r>
          </w:p>
        </w:tc>
      </w:tr>
      <w:tr>
        <w:trPr/>
        <w:tc>
          <w:tcPr>
            <w:tcW w:w="9586" w:type="dxa"/>
            <w:tcBorders>
              <w:left w:val="single" w:sz="2" w:space="0" w:color="000000"/>
              <w:bottom w:val="single" w:sz="2" w:space="0" w:color="000000"/>
              <w:right w:val="single" w:sz="2" w:space="0" w:color="000000"/>
            </w:tcBorders>
          </w:tcPr>
          <w:p>
            <w:pPr>
              <w:pStyle w:val="Berschrift4"/>
              <w:bidi w:val="0"/>
              <w:jc w:val="left"/>
              <w:rPr/>
            </w:pPr>
            <w:bookmarkStart w:id="88" w:name="__RefHeading___Toc6626_1668717796"/>
            <w:bookmarkEnd w:id="88"/>
            <w:r>
              <w:rPr/>
              <w:t>GRUB Bootloader reparieren</w:t>
            </w:r>
          </w:p>
          <w:p>
            <w:pPr>
              <w:pStyle w:val="Textkrper"/>
              <w:bidi w:val="0"/>
              <w:spacing w:lineRule="auto" w:line="240" w:before="0" w:after="0"/>
              <w:jc w:val="left"/>
              <w:rPr/>
            </w:pPr>
            <w:r>
              <w:rPr/>
              <w:t>Wenn es ein Bios-System ist und sich um einer Btrfs-Partition handelt, auf die Manjaro installiert ist, muss man folgendes tun:</w:t>
            </w:r>
          </w:p>
          <w:p>
            <w:pPr>
              <w:pStyle w:val="Textkrper"/>
              <w:bidi w:val="0"/>
              <w:spacing w:lineRule="auto" w:line="240" w:before="0" w:after="0"/>
              <w:jc w:val="left"/>
              <w:rPr/>
            </w:pPr>
            <w:r>
              <w:rPr/>
              <w:t xml:space="preserve">Bei mir ist Manjaro auf /dev/sda6 installiert, die sda6 muss durch die eigenen ersetzt werden, </w:t>
            </w:r>
          </w:p>
          <w:p>
            <w:pPr>
              <w:pStyle w:val="Textkrper"/>
              <w:bidi w:val="0"/>
              <w:spacing w:lineRule="auto" w:line="240" w:before="0" w:after="0"/>
              <w:jc w:val="left"/>
              <w:rPr/>
            </w:pPr>
            <w:r>
              <w:rPr/>
              <w:t>und die sda ebenfalls, dann klappt alles prima einfach:</w:t>
            </w:r>
          </w:p>
          <w:p>
            <w:pPr>
              <w:pStyle w:val="Textkrper"/>
              <w:bidi w:val="0"/>
              <w:spacing w:lineRule="auto" w:line="240" w:before="0" w:after="0"/>
              <w:jc w:val="left"/>
              <w:rPr/>
            </w:pPr>
            <w:r>
              <w:rPr/>
              <w:t>Manjaro-Live-System starten</w:t>
            </w:r>
          </w:p>
        </w:tc>
      </w:tr>
      <w:tr>
        <w:trPr/>
        <w:tc>
          <w:tcPr>
            <w:tcW w:w="9586" w:type="dxa"/>
            <w:tcBorders>
              <w:left w:val="single" w:sz="2" w:space="0" w:color="000000"/>
              <w:bottom w:val="single" w:sz="2" w:space="0" w:color="000000"/>
              <w:right w:val="single" w:sz="2" w:space="0" w:color="000000"/>
            </w:tcBorders>
          </w:tcPr>
          <w:p>
            <w:pPr>
              <w:pStyle w:val="Textkrper"/>
              <w:bidi w:val="0"/>
              <w:jc w:val="left"/>
              <w:rPr/>
            </w:pPr>
            <w:r>
              <w:rPr>
                <w:rStyle w:val="Fett10pt"/>
              </w:rPr>
              <w:t>Partition weg:</w:t>
            </w:r>
          </w:p>
          <w:p>
            <w:pPr>
              <w:pStyle w:val="Normal"/>
              <w:bidi w:val="0"/>
              <w:jc w:val="left"/>
              <w:rPr/>
            </w:pPr>
            <w:r>
              <w:rPr/>
              <w:t>mein alter T5:</w:t>
            </w:r>
          </w:p>
          <w:p>
            <w:pPr>
              <w:pStyle w:val="Textkrper"/>
              <w:bidi w:val="0"/>
              <w:spacing w:before="0" w:after="0"/>
              <w:jc w:val="left"/>
              <w:rPr/>
            </w:pPr>
            <w:r>
              <w:rPr>
                <w:lang w:val="de-DE"/>
              </w:rPr>
              <w:t>Beim Versuch, die DATEN HDD mit Laufwerke automatisch einzubinden, ist sie</w:t>
            </w:r>
            <w:r>
              <w:rPr>
                <w:lang w:val="de-DE"/>
              </w:rPr>
              <w:t xml:space="preserve"> verschwundene</w:t>
            </w:r>
            <w:r>
              <w:rPr>
                <w:lang w:val="de-DE"/>
              </w:rPr>
              <w:t>n.</w:t>
            </w:r>
          </w:p>
          <w:p>
            <w:pPr>
              <w:pStyle w:val="Textkrper"/>
              <w:bidi w:val="0"/>
              <w:spacing w:before="0" w:after="0"/>
              <w:jc w:val="left"/>
              <w:rPr/>
            </w:pPr>
            <w:r>
              <w:rPr>
                <w:lang w:val="de-DE"/>
              </w:rPr>
              <w:t>Sie war danach weder in</w:t>
            </w:r>
            <w:r>
              <w:rPr>
                <w:lang w:val="de-DE"/>
              </w:rPr>
              <w:t xml:space="preserve"> Linux </w:t>
            </w:r>
            <w:r>
              <w:rPr>
                <w:lang w:val="de-DE"/>
              </w:rPr>
              <w:t xml:space="preserve">noch in Windows </w:t>
            </w:r>
            <w:r>
              <w:rPr>
                <w:lang w:val="de-DE"/>
              </w:rPr>
              <w:t>auffindbar.</w:t>
            </w:r>
          </w:p>
          <w:p>
            <w:pPr>
              <w:pStyle w:val="Textkrper"/>
              <w:bidi w:val="0"/>
              <w:spacing w:before="0" w:after="0"/>
              <w:jc w:val="left"/>
              <w:rPr>
                <w:lang w:val="de-DE"/>
              </w:rPr>
            </w:pPr>
            <w:r>
              <w:rPr>
                <w:lang w:val="de-DE"/>
              </w:rPr>
              <w:t xml:space="preserve">Gparted versucht es, sie anzuzeigen, </w:t>
            </w:r>
            <w:r>
              <w:rPr>
                <w:lang w:val="de-DE"/>
              </w:rPr>
              <w:t>kann</w:t>
            </w:r>
            <w:r>
              <w:rPr>
                <w:lang w:val="de-DE"/>
              </w:rPr>
              <w:t xml:space="preserve"> es aber nicht und sagt: </w:t>
            </w:r>
          </w:p>
          <w:p>
            <w:pPr>
              <w:pStyle w:val="Textkrper"/>
              <w:bidi w:val="0"/>
              <w:spacing w:before="0" w:after="0"/>
              <w:jc w:val="left"/>
              <w:rPr>
                <w:b/>
                <w:b/>
                <w:bCs/>
                <w:lang w:val="de-DE"/>
              </w:rPr>
            </w:pPr>
            <w:r>
              <w:rPr>
                <w:b/>
                <w:bCs/>
                <w:lang w:val="de-DE"/>
              </w:rPr>
              <w:t>Lidparted-Warnung Fehler beim Abgleichen oder Schließen von /dev/sdb: Eingabe-/Ausgabefehler</w:t>
            </w:r>
          </w:p>
          <w:p>
            <w:pPr>
              <w:pStyle w:val="Textkrper"/>
              <w:bidi w:val="0"/>
              <w:jc w:val="left"/>
              <w:rPr>
                <w:lang w:val="de-DE"/>
              </w:rPr>
            </w:pPr>
            <w:r>
              <w:rPr>
                <w:lang w:val="de-DE"/>
              </w:rPr>
              <w:t>"Laufwerke" zeigt die Platte war an, aber keine Partition.</w:t>
            </w:r>
          </w:p>
          <w:p>
            <w:pPr>
              <w:pStyle w:val="Textkrper"/>
              <w:bidi w:val="0"/>
              <w:jc w:val="left"/>
              <w:rPr>
                <w:lang w:val="de-DE"/>
              </w:rPr>
            </w:pPr>
            <w:r>
              <w:rPr>
                <w:lang w:val="de-DE"/>
              </w:rPr>
              <w:t xml:space="preserve">Anzeige (weiß nicht mehr durch was): </w:t>
            </w:r>
            <w:r>
              <w:rPr>
                <w:b/>
                <w:bCs/>
                <w:lang w:val="de-DE"/>
              </w:rPr>
              <w:t xml:space="preserve">no partition table fund on device </w:t>
            </w:r>
            <w:r>
              <w:rPr>
                <w:b/>
                <w:bCs/>
                <w:i w:val="false"/>
                <w:iCs w:val="false"/>
                <w:lang w:val="de-DE"/>
              </w:rPr>
              <w:t>/dev/sdb</w:t>
            </w:r>
          </w:p>
          <w:p>
            <w:pPr>
              <w:pStyle w:val="Textkrper"/>
              <w:bidi w:val="0"/>
              <w:spacing w:before="0" w:after="0"/>
              <w:jc w:val="left"/>
              <w:rPr>
                <w:lang w:val="de-DE"/>
              </w:rPr>
            </w:pPr>
            <w:r>
              <w:rPr>
                <w:lang w:val="de-DE"/>
              </w:rPr>
              <w:t xml:space="preserve">Die Rettungsversuche: </w:t>
            </w:r>
            <w:r>
              <w:rPr>
                <w:lang w:val="de-DE"/>
              </w:rPr>
              <w:t xml:space="preserve">mit testdisk und auch mit Minitool Partition Magic </w:t>
            </w:r>
            <w:r>
              <w:rPr>
                <w:lang w:val="de-DE"/>
              </w:rPr>
              <w:t xml:space="preserve">nach 12 h nur 7%, </w:t>
            </w:r>
          </w:p>
          <w:p>
            <w:pPr>
              <w:pStyle w:val="Textkrper"/>
              <w:bidi w:val="0"/>
              <w:spacing w:before="0" w:after="0"/>
              <w:jc w:val="left"/>
              <w:rPr>
                <w:lang w:val="de-DE"/>
              </w:rPr>
            </w:pPr>
            <w:r>
              <w:rPr>
                <w:lang w:val="de-DE"/>
              </w:rPr>
              <w:t>das war nicht nach meinem Geschmack. Also abgebrochen.</w:t>
            </w:r>
          </w:p>
          <w:p>
            <w:pPr>
              <w:pStyle w:val="Textkrper"/>
              <w:bidi w:val="0"/>
              <w:spacing w:before="0" w:after="0"/>
              <w:jc w:val="left"/>
              <w:rPr>
                <w:lang w:val="de-DE"/>
              </w:rPr>
            </w:pPr>
            <w:r>
              <w:rPr>
                <w:lang w:val="de-DE"/>
              </w:rPr>
            </w:r>
          </w:p>
          <w:p>
            <w:pPr>
              <w:pStyle w:val="Textkrper"/>
              <w:bidi w:val="0"/>
              <w:spacing w:before="0" w:after="0"/>
              <w:jc w:val="left"/>
              <w:rPr/>
            </w:pPr>
            <w:r>
              <w:rPr>
                <w:lang w:val="de-DE"/>
              </w:rPr>
              <w:t xml:space="preserve">Mein Versuch, </w:t>
            </w:r>
            <w:r>
              <w:rPr>
                <w:lang w:val="de-DE"/>
              </w:rPr>
              <w:t xml:space="preserve">mit </w:t>
            </w:r>
            <w:r>
              <w:rPr>
                <w:b/>
                <w:bCs/>
                <w:lang w:val="de-DE"/>
              </w:rPr>
              <w:t>Laufwerke</w:t>
            </w:r>
            <w:r>
              <w:rPr>
                <w:lang w:val="de-DE"/>
              </w:rPr>
              <w:t xml:space="preserve"> zu formatieren: </w:t>
            </w:r>
          </w:p>
          <w:p>
            <w:pPr>
              <w:pStyle w:val="Textkrper"/>
              <w:bidi w:val="0"/>
              <w:spacing w:before="0" w:after="0"/>
              <w:jc w:val="left"/>
              <w:rPr>
                <w:lang w:val="de-DE"/>
              </w:rPr>
            </w:pPr>
            <w:r>
              <w:rPr>
                <w:lang w:val="de-DE"/>
              </w:rPr>
              <w:t>Ging nicht, Fehler .... Udisks-Error-Quark 0 ..</w:t>
            </w:r>
          </w:p>
          <w:p>
            <w:pPr>
              <w:pStyle w:val="Textkrper"/>
              <w:bidi w:val="0"/>
              <w:spacing w:before="0" w:after="0"/>
              <w:jc w:val="left"/>
              <w:rPr>
                <w:lang w:val="de-DE"/>
              </w:rPr>
            </w:pPr>
            <w:r>
              <w:rPr>
                <w:lang w:val="de-DE"/>
              </w:rPr>
            </w:r>
          </w:p>
          <w:p>
            <w:pPr>
              <w:pStyle w:val="Textkrper"/>
              <w:bidi w:val="0"/>
              <w:spacing w:before="0" w:after="0"/>
              <w:jc w:val="left"/>
              <w:rPr>
                <w:lang w:val="de-DE"/>
              </w:rPr>
            </w:pPr>
            <w:r>
              <w:rPr>
                <w:lang w:val="de-DE"/>
              </w:rPr>
              <w:t xml:space="preserve">Plötzlich war alles wieder da, wie zuvor. </w:t>
            </w:r>
          </w:p>
          <w:p>
            <w:pPr>
              <w:pStyle w:val="Textkrper"/>
              <w:bidi w:val="0"/>
              <w:spacing w:before="0" w:after="0"/>
              <w:jc w:val="left"/>
              <w:rPr>
                <w:lang w:val="de-DE"/>
              </w:rPr>
            </w:pPr>
            <w:r>
              <w:rPr>
                <w:lang w:val="de-DE"/>
              </w:rPr>
              <w:t xml:space="preserve">Vermutlich </w:t>
            </w:r>
            <w:r>
              <w:rPr>
                <w:lang w:val="de-DE"/>
              </w:rPr>
              <w:t xml:space="preserve">hat </w:t>
            </w:r>
            <w:r>
              <w:rPr>
                <w:lang w:val="de-DE"/>
              </w:rPr>
              <w:t>es Laufwerke &gt; Partitionieren ohne Löschen auf NTFS bewirkt, obwohl angezeigt wurde: Fehler ...</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Hänge die relevanten Partitionen in den dafür vorgesehen, temporären Einhängepunkt ein - immer als Benutzer root:</w:t>
            </w:r>
          </w:p>
          <w:p>
            <w:pPr>
              <w:pStyle w:val="Textkrper"/>
              <w:bidi w:val="0"/>
              <w:spacing w:lineRule="auto" w:line="240" w:before="0" w:after="0"/>
              <w:jc w:val="left"/>
              <w:rPr/>
            </w:pPr>
            <w:r>
              <w:rPr/>
              <w:t xml:space="preserve">Beachte bei einem </w:t>
            </w:r>
            <w:hyperlink r:id="rId60">
              <w:r>
                <w:rPr>
                  <w:rStyle w:val="Internetverknpfung"/>
                </w:rPr>
                <w:t>BTRFS Dateisystem</w:t>
              </w:r>
            </w:hyperlink>
            <w:r>
              <w:rPr/>
              <w:t>, dass die "subvolumes" einghängt werden:</w:t>
            </w:r>
          </w:p>
          <w:p>
            <w:pPr>
              <w:pStyle w:val="Textkrper"/>
              <w:bidi w:val="0"/>
              <w:spacing w:lineRule="auto" w:line="240" w:before="0" w:after="0"/>
              <w:jc w:val="left"/>
              <w:rPr/>
            </w:pPr>
            <w:r>
              <w:rPr/>
              <w:t xml:space="preserve">mount -o subvol=@ /dev/sdyC /mnt  </w:t>
            </w:r>
          </w:p>
          <w:p>
            <w:pPr>
              <w:pStyle w:val="Textkrper"/>
              <w:bidi w:val="0"/>
              <w:spacing w:lineRule="auto" w:line="240" w:before="0" w:after="0"/>
              <w:jc w:val="left"/>
              <w:rPr/>
            </w:pPr>
            <w:r>
              <w:rPr/>
              <w:t>beim T5:</w:t>
            </w:r>
          </w:p>
          <w:p>
            <w:pPr>
              <w:pStyle w:val="Textkrper"/>
              <w:bidi w:val="0"/>
              <w:spacing w:lineRule="auto" w:line="240" w:before="0" w:after="0"/>
              <w:jc w:val="left"/>
              <w:rPr/>
            </w:pPr>
            <w:r>
              <w:rPr/>
              <w:t>mount -o subvol=@ /dev/sda6 /mnt</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Starte die "</w:t>
            </w:r>
            <w:r>
              <w:rPr>
                <w:rStyle w:val="Fett10pt"/>
              </w:rPr>
              <w:t>chroot</w:t>
            </w:r>
            <w:r>
              <w:rPr/>
              <w:t xml:space="preserve">" Umgebung mit der Bash shell </w:t>
            </w:r>
          </w:p>
          <w:p>
            <w:pPr>
              <w:pStyle w:val="Textkrper"/>
              <w:bidi w:val="0"/>
              <w:spacing w:lineRule="auto" w:line="240" w:before="0" w:after="0"/>
              <w:jc w:val="left"/>
              <w:rPr/>
            </w:pPr>
            <w:r>
              <w:rPr/>
              <w:t xml:space="preserve">manjaro-chroot /mnt /bin/bash </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 xml:space="preserve">Du solltest in jedem Fall eine vollständige Systemaktualisierung durchführen - inklusive GRUB - um sicher zu stellen, dass alles am richtigen Platz ist. </w:t>
            </w:r>
          </w:p>
          <w:p>
            <w:pPr>
              <w:pStyle w:val="Textkrper"/>
              <w:bidi w:val="0"/>
              <w:spacing w:lineRule="auto" w:line="240" w:before="0" w:after="0"/>
              <w:jc w:val="left"/>
              <w:rPr/>
            </w:pPr>
            <w:r>
              <w:rPr/>
              <w:t xml:space="preserve">pacman -Syu grub </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 xml:space="preserve">auf einem BIOS/MBR System ein Teil des Bootloaders in den "Master Boot Record (MBR)" des primären Speichermediums geschrieben. </w:t>
            </w:r>
          </w:p>
          <w:p>
            <w:pPr>
              <w:pStyle w:val="Textkrper"/>
              <w:bidi w:val="0"/>
              <w:spacing w:lineRule="auto" w:line="240" w:before="0" w:after="0"/>
              <w:jc w:val="left"/>
              <w:rPr/>
            </w:pPr>
            <w:r>
              <w:rPr/>
              <w:t>grub-install --force --target=i386-pc --recheck --boot-directory=/boot /dev/sda</w:t>
            </w:r>
          </w:p>
          <w:p>
            <w:pPr>
              <w:pStyle w:val="Textkrper"/>
              <w:bidi w:val="0"/>
              <w:spacing w:lineRule="auto" w:line="240" w:before="0" w:after="0"/>
              <w:jc w:val="left"/>
              <w:rPr/>
            </w:pPr>
            <w:r>
              <w:rPr/>
              <w:t>beim T5:</w:t>
            </w:r>
          </w:p>
          <w:p>
            <w:pPr>
              <w:pStyle w:val="Textkrper"/>
              <w:bidi w:val="0"/>
              <w:spacing w:lineRule="auto" w:line="240" w:before="0" w:after="0"/>
              <w:jc w:val="left"/>
              <w:rPr/>
            </w:pPr>
            <w:r>
              <w:rPr/>
              <w:t>grub-install --force --target=i386-pc --recheck --boot-directory=/boot /dev/sda</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Aktualisiere die GRUB Konfiguration</w:t>
            </w:r>
          </w:p>
          <w:p>
            <w:pPr>
              <w:pStyle w:val="Textkrper"/>
              <w:bidi w:val="0"/>
              <w:spacing w:lineRule="auto" w:line="240" w:before="0" w:after="0"/>
              <w:jc w:val="left"/>
              <w:rPr/>
            </w:pPr>
            <w:r>
              <w:rPr/>
              <w:t xml:space="preserve">grub-mkconfig -o /boot/grub/grub.cfg </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exit</w:t>
            </w:r>
          </w:p>
        </w:tc>
      </w:tr>
      <w:tr>
        <w:trPr/>
        <w:tc>
          <w:tcPr>
            <w:tcW w:w="9586"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r>
          </w:p>
        </w:tc>
      </w:tr>
      <w:tr>
        <w:trPr/>
        <w:tc>
          <w:tcPr>
            <w:tcW w:w="9586" w:type="dxa"/>
            <w:tcBorders>
              <w:left w:val="single" w:sz="2" w:space="0" w:color="000000"/>
              <w:bottom w:val="single" w:sz="2" w:space="0" w:color="000000"/>
              <w:right w:val="single" w:sz="2" w:space="0" w:color="000000"/>
            </w:tcBorders>
          </w:tcPr>
          <w:p>
            <w:pPr>
              <w:pStyle w:val="Normal"/>
              <w:bidi w:val="0"/>
              <w:jc w:val="left"/>
              <w:rPr/>
            </w:pPr>
            <w:r>
              <w:rPr/>
              <w:t xml:space="preserve">kein Plazt mehr auf / </w:t>
            </w:r>
          </w:p>
          <w:p>
            <w:pPr>
              <w:pStyle w:val="Textkrper"/>
              <w:bidi w:val="0"/>
              <w:spacing w:lineRule="auto" w:line="240" w:before="0" w:after="0"/>
              <w:jc w:val="left"/>
              <w:rPr/>
            </w:pPr>
            <w:r>
              <w:rPr/>
              <w:t>$ df zeigt die Partitons-Belegungen an  &gt; Timeshift – alte Schnappschüsse löschen</w:t>
            </w:r>
          </w:p>
        </w:tc>
      </w:tr>
      <w:tr>
        <w:trPr/>
        <w:tc>
          <w:tcPr>
            <w:tcW w:w="9586" w:type="dxa"/>
            <w:tcBorders>
              <w:left w:val="single" w:sz="2" w:space="0" w:color="000000"/>
              <w:bottom w:val="single" w:sz="2" w:space="0" w:color="000000"/>
              <w:right w:val="single" w:sz="2" w:space="0" w:color="000000"/>
            </w:tcBorders>
          </w:tcPr>
          <w:p>
            <w:pPr>
              <w:pStyle w:val="Tabelleninhalt"/>
              <w:suppressLineNumbers/>
              <w:bidi w:val="0"/>
              <w:jc w:val="left"/>
              <w:rPr/>
            </w:pPr>
            <w:r>
              <w:rPr/>
              <w:t>Keyring – Anmeldeschlüssel</w:t>
            </w:r>
          </w:p>
          <w:p>
            <w:pPr>
              <w:pStyle w:val="Tabelleninhalt"/>
              <w:suppressLineNumbers/>
              <w:bidi w:val="0"/>
              <w:jc w:val="left"/>
              <w:rPr/>
            </w:pPr>
            <w:r>
              <w:rPr/>
              <w:t>erwins1dee</w:t>
            </w:r>
          </w:p>
          <w:p>
            <w:pPr>
              <w:pStyle w:val="Tabelleninhalt"/>
              <w:suppressLineNumbers/>
              <w:bidi w:val="0"/>
              <w:jc w:val="left"/>
              <w:rPr/>
            </w:pPr>
            <w:r>
              <w:rPr/>
              <w:t>Falls der mal wieder meckert &gt; /home/michae1/.local/share/keyrings/ den Inhalt umbenenne oder löschen und dann wird bei nächser Gelegenheit ein neues Passwort abgefrag. Fertig, so einfach!</w:t>
            </w:r>
          </w:p>
        </w:tc>
      </w:tr>
      <w:tr>
        <w:trPr/>
        <w:tc>
          <w:tcPr>
            <w:tcW w:w="9586" w:type="dxa"/>
            <w:tcBorders>
              <w:left w:val="single" w:sz="2" w:space="0" w:color="000000"/>
              <w:bottom w:val="single" w:sz="2" w:space="0" w:color="000000"/>
              <w:right w:val="single" w:sz="2" w:space="0" w:color="000000"/>
            </w:tcBorders>
          </w:tcPr>
          <w:p>
            <w:pPr>
              <w:pStyle w:val="Zitat"/>
              <w:bidi w:val="0"/>
              <w:spacing w:before="0" w:after="283"/>
              <w:ind w:left="567" w:right="567" w:hanging="0"/>
              <w:jc w:val="left"/>
              <w:rPr/>
            </w:pPr>
            <w:r>
              <w:rPr/>
              <w:t xml:space="preserve">Ich dachte: Man muss nur </w:t>
            </w:r>
            <w:r>
              <w:rPr>
                <w:rStyle w:val="Fett10pt"/>
              </w:rPr>
              <w:t>Dateisystem reparieren</w:t>
            </w:r>
            <w:r>
              <w:rPr/>
              <w:t xml:space="preserve"> klicken und schon ist alles wieder bestens. Von dieser Funktion war ich sehr begeistert. Und damit wurden wirklich NTFS-Systeme repariert.</w:t>
            </w:r>
          </w:p>
          <w:p>
            <w:pPr>
              <w:pStyle w:val="Textkrper"/>
              <w:bidi w:val="0"/>
              <w:spacing w:lineRule="auto" w:line="240" w:before="0" w:after="0"/>
              <w:jc w:val="left"/>
              <w:rPr/>
            </w:pPr>
            <w:r>
              <w:rPr/>
              <w:t>Erwin: Hier wird nichts "repariert". Hier wird nur das Schild "Sollte überprüft werden." entfernt und weiter gemacht, als wäre nichts gewesen (aber nur bei NTFS). Das ist ist der sog. "dirty bit". Das Werkzeug im Hintergrund heißt "ntfsfix". Da du den Befehl "man" kennst, kannst du es auch hier anwenden.</w:t>
            </w:r>
          </w:p>
          <w:p>
            <w:pPr>
              <w:pStyle w:val="Normal"/>
              <w:bidi w:val="0"/>
              <w:jc w:val="left"/>
              <w:rPr/>
            </w:pPr>
            <w:r>
              <w:rPr/>
              <w:t>NTFS unter Linux ist ein reversed-engineered Modul eines closed-source Windows Treibers. Es ist nicht fähig die NTFS auf Fehler zu prüfen und zu korrigieren. Wenn es wie du sagst "aus unerfindlichen Gründen" nur lesbar ist, dann hat das immer einen Grund. Hier greift ein Sicherheitsschalter, der dich vor Datenverlust schützt, was ohne zum Verlust von vielen geliebten Dateien führen würde. Du hättest unter Windows die Platte überprüfen müssen.</w:t>
            </w:r>
          </w:p>
          <w:p>
            <w:pPr>
              <w:pStyle w:val="Normal"/>
              <w:bidi w:val="0"/>
              <w:jc w:val="left"/>
              <w:rPr/>
            </w:pPr>
            <w:r>
              <w:rPr/>
            </w:r>
          </w:p>
          <w:p>
            <w:pPr>
              <w:pStyle w:val="Normal"/>
              <w:bidi w:val="0"/>
              <w:jc w:val="left"/>
              <w:rPr/>
            </w:pPr>
            <w:r>
              <w:rPr/>
              <w:t>Gehen wir mal den umgekehrten Weg: Ein ext4 Treiber unter Windows. Da gibt es auch kein fsck wie unter Linux... Da musst du auch Linux booten und die Platte überprüfen.</w:t>
            </w:r>
          </w:p>
        </w:tc>
      </w:tr>
    </w:tbl>
    <w:p>
      <w:pPr>
        <w:pStyle w:val="Normal"/>
        <w:bidi w:val="0"/>
        <w:jc w:val="left"/>
        <w:rPr/>
      </w:pPr>
      <w:r>
        <w:rPr/>
      </w:r>
    </w:p>
    <w:p>
      <w:pPr>
        <w:pStyle w:val="Normal"/>
        <w:bidi w:val="0"/>
        <w:jc w:val="left"/>
        <w:rPr/>
      </w:pPr>
      <w:r>
        <w:rPr/>
      </w:r>
    </w:p>
    <w:tbl>
      <w:tblPr>
        <w:tblW w:w="5000" w:type="pct"/>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89" w:name="__RefHeading___Toc6953_2156652035"/>
            <w:bookmarkEnd w:id="89"/>
            <w:r>
              <w:rPr/>
              <w:t>Unbedingt vermeiden</w:t>
            </w:r>
          </w:p>
        </w:tc>
      </w:tr>
      <w:tr>
        <w:trPr/>
        <w:tc>
          <w:tcPr>
            <w:tcW w:w="9638" w:type="dxa"/>
            <w:tcBorders>
              <w:left w:val="single" w:sz="2" w:space="0" w:color="000000"/>
              <w:bottom w:val="single" w:sz="2" w:space="0" w:color="000000"/>
              <w:right w:val="single" w:sz="2" w:space="0" w:color="000000"/>
            </w:tcBorders>
          </w:tcPr>
          <w:p>
            <w:pPr>
              <w:pStyle w:val="Tabelleninhalt"/>
              <w:suppressLineNumbers/>
              <w:bidi w:val="0"/>
              <w:jc w:val="left"/>
              <w:rPr/>
            </w:pPr>
            <w:r>
              <w:rPr/>
              <w:t xml:space="preserve">Manjaro Einstellungen &gt; Hardwarekonfiguration &gt; Display controller &gt; video-vesa nicht installieren. Musste im Live-Modus mit Timeshift wieder herstellen. Danach startet Manjaro nicht mehr. </w:t>
            </w:r>
          </w:p>
          <w:p>
            <w:pPr>
              <w:pStyle w:val="Tabelleninhalt"/>
              <w:suppressLineNumbers/>
              <w:bidi w:val="0"/>
              <w:jc w:val="left"/>
              <w:rPr/>
            </w:pPr>
            <w:r>
              <w:rPr/>
              <w:t>Vermutlich auch video-modesetting nicht installieren.</w:t>
            </w:r>
          </w:p>
        </w:tc>
      </w:tr>
    </w:tbl>
    <w:p>
      <w:pPr>
        <w:pStyle w:val="Textkrper"/>
        <w:bidi w:val="0"/>
        <w:spacing w:lineRule="auto" w:line="240" w:before="0" w:after="0"/>
        <w:jc w:val="left"/>
        <w:rPr/>
      </w:pPr>
      <w:r>
        <w:rPr/>
      </w:r>
    </w:p>
    <w:tbl>
      <w:tblPr>
        <w:tblW w:w="5000" w:type="pct"/>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90" w:name="__RefHeading___Toc6955_2156652035"/>
            <w:bookmarkEnd w:id="90"/>
            <w:r>
              <w:rPr/>
              <w:t>Lernen</w:t>
            </w:r>
          </w:p>
        </w:tc>
      </w:tr>
      <w:tr>
        <w:trPr/>
        <w:tc>
          <w:tcPr>
            <w:tcW w:w="9638" w:type="dxa"/>
            <w:tcBorders>
              <w:left w:val="single" w:sz="2" w:space="0" w:color="000000"/>
              <w:bottom w:val="single" w:sz="2" w:space="0" w:color="000000"/>
              <w:right w:val="single" w:sz="2" w:space="0" w:color="000000"/>
            </w:tcBorders>
          </w:tcPr>
          <w:p>
            <w:pPr>
              <w:pStyle w:val="Normal"/>
              <w:bidi w:val="0"/>
              <w:jc w:val="left"/>
              <w:rPr/>
            </w:pPr>
            <w:r>
              <w:rPr/>
              <w:t>Systemd-boot</w:t>
            </w:r>
          </w:p>
          <w:p>
            <w:pPr>
              <w:pStyle w:val="Normal"/>
              <w:bidi w:val="0"/>
              <w:jc w:val="left"/>
              <w:rPr/>
            </w:pPr>
            <w:hyperlink r:id="rId61">
              <w:r>
                <w:rPr>
                  <w:rStyle w:val="Internetverknpfung"/>
                </w:rPr>
                <w:t>https://wiki.archlinux.de/title/Systemd</w:t>
              </w:r>
            </w:hyperlink>
            <w:r>
              <w:rPr/>
              <w:t xml:space="preserve"> </w:t>
            </w:r>
          </w:p>
          <w:p>
            <w:pPr>
              <w:pStyle w:val="VorformatierterText"/>
              <w:bidi w:val="0"/>
              <w:jc w:val="left"/>
              <w:rPr/>
            </w:pPr>
            <w:hyperlink r:id="rId62">
              <w:r>
                <w:rPr>
                  <w:rStyle w:val="Internetverknpfung"/>
                </w:rPr>
                <w:t>https://wiki.archlinux.de/title/Systemd-boot</w:t>
              </w:r>
            </w:hyperlink>
            <w:r>
              <w:rPr/>
              <w:t xml:space="preserve"> </w:t>
            </w:r>
          </w:p>
          <w:p>
            <w:pPr>
              <w:pStyle w:val="VorformatierterText"/>
              <w:bidi w:val="0"/>
              <w:jc w:val="left"/>
              <w:rPr/>
            </w:pPr>
            <w:r>
              <w:rPr/>
              <w:t xml:space="preserve">systemd ist der Init-Prozess von Arch Linux. Dieser startet, überwacht, und beendet alle weiteren Services, und ist für das Loggen von Servicerückmeldungen und Benutzerinteraktionen zuständig. Zudem verwaltet systemd die </w:t>
            </w:r>
            <w:hyperlink r:id="rId63">
              <w:r>
                <w:rPr>
                  <w:rStyle w:val="Internetverknpfung"/>
                </w:rPr>
                <w:t>mounts</w:t>
              </w:r>
            </w:hyperlink>
            <w:r>
              <w:rPr/>
              <w:t xml:space="preserve">, und beherrscht die Abhängigkeitsauflösung beim Starten von zusätzlichen Services. Zusätzlich wird mit </w:t>
            </w:r>
            <w:hyperlink r:id="rId64">
              <w:r>
                <w:rPr>
                  <w:rStyle w:val="Internetverknpfung"/>
                </w:rPr>
                <w:t>systemd-boot</w:t>
              </w:r>
            </w:hyperlink>
            <w:r>
              <w:rPr/>
              <w:t xml:space="preserve"> ein Bootloader mitgeliefert. </w:t>
            </w:r>
          </w:p>
          <w:p>
            <w:pPr>
              <w:pStyle w:val="VorformatierterText"/>
              <w:bidi w:val="0"/>
              <w:jc w:val="left"/>
              <w:rPr/>
            </w:pPr>
            <w:r>
              <w:rPr/>
              <w:t>MK: verstehe ich noch nicht.</w:t>
            </w:r>
          </w:p>
        </w:tc>
      </w:tr>
    </w:tbl>
    <w:p>
      <w:pPr>
        <w:pStyle w:val="Textkrper"/>
        <w:bidi w:val="0"/>
        <w:spacing w:lineRule="auto" w:line="240" w:before="0" w:after="0"/>
        <w:jc w:val="left"/>
        <w:rPr/>
      </w:pPr>
      <w:r>
        <w:rPr/>
      </w:r>
    </w:p>
    <w:tbl>
      <w:tblPr>
        <w:tblW w:w="5000" w:type="pct"/>
        <w:jc w:val="left"/>
        <w:tblInd w:w="0" w:type="dxa"/>
        <w:tblLayout w:type="fixed"/>
        <w:tblCellMar>
          <w:top w:w="55" w:type="dxa"/>
          <w:left w:w="55" w:type="dxa"/>
          <w:bottom w:w="55" w:type="dxa"/>
          <w:right w:w="55" w:type="dxa"/>
        </w:tblCellMar>
      </w:tblPr>
      <w:tblGrid>
        <w:gridCol w:w="937"/>
        <w:gridCol w:w="8701"/>
      </w:tblGrid>
      <w:tr>
        <w:trPr>
          <w:tblHeader w:val="true"/>
        </w:trPr>
        <w:tc>
          <w:tcPr>
            <w:tcW w:w="9638" w:type="dxa"/>
            <w:gridSpan w:val="2"/>
            <w:tcBorders>
              <w:top w:val="single" w:sz="2" w:space="0" w:color="000000"/>
              <w:left w:val="single" w:sz="2" w:space="0" w:color="000000"/>
              <w:bottom w:val="single" w:sz="2" w:space="0" w:color="000000"/>
              <w:right w:val="single" w:sz="2" w:space="0" w:color="000000"/>
            </w:tcBorders>
          </w:tcPr>
          <w:p>
            <w:pPr>
              <w:pStyle w:val="Berschrift1"/>
              <w:keepNext w:val="true"/>
              <w:keepLines/>
              <w:widowControl w:val="false"/>
              <w:numPr>
                <w:ilvl w:val="0"/>
                <w:numId w:val="0"/>
              </w:numPr>
              <w:bidi w:val="0"/>
              <w:spacing w:before="0" w:after="0"/>
              <w:jc w:val="left"/>
              <w:rPr/>
            </w:pPr>
            <w:bookmarkStart w:id="91" w:name="__RefHeading___Toc15585_235236488"/>
            <w:bookmarkEnd w:id="91"/>
            <w:r>
              <w:rPr/>
              <w:t>Terminal Befehlszeile</w:t>
            </w:r>
          </w:p>
        </w:tc>
      </w:tr>
      <w:tr>
        <w:trPr/>
        <w:tc>
          <w:tcPr>
            <w:tcW w:w="937" w:type="dxa"/>
            <w:tcBorders>
              <w:left w:val="single" w:sz="2" w:space="0" w:color="000000"/>
              <w:bottom w:val="single" w:sz="2" w:space="0" w:color="000000"/>
            </w:tcBorders>
          </w:tcPr>
          <w:p>
            <w:pPr>
              <w:pStyle w:val="Textkrper"/>
              <w:bidi w:val="0"/>
              <w:spacing w:lineRule="auto" w:line="240" w:before="0" w:after="0"/>
              <w:jc w:val="left"/>
              <w:rPr/>
            </w:pPr>
            <w:r>
              <w:rPr/>
              <w:t>bash</w:t>
            </w:r>
          </w:p>
        </w:tc>
        <w:tc>
          <w:tcPr>
            <w:tcW w:w="8701" w:type="dxa"/>
            <w:tcBorders>
              <w:bottom w:val="single" w:sz="2" w:space="0" w:color="000000"/>
              <w:right w:val="single" w:sz="2" w:space="0" w:color="000000"/>
            </w:tcBorders>
          </w:tcPr>
          <w:p>
            <w:pPr>
              <w:pStyle w:val="Textkrper"/>
              <w:bidi w:val="0"/>
              <w:spacing w:lineRule="auto" w:line="240" w:before="0" w:after="0"/>
              <w:jc w:val="left"/>
              <w:rPr/>
            </w:pPr>
            <w:r>
              <w:rPr/>
              <w:t>hat die Treiber für borther installiert.</w:t>
            </w:r>
          </w:p>
        </w:tc>
      </w:tr>
      <w:tr>
        <w:trPr/>
        <w:tc>
          <w:tcPr>
            <w:tcW w:w="937" w:type="dxa"/>
            <w:tcBorders>
              <w:left w:val="single" w:sz="2" w:space="0" w:color="000000"/>
              <w:bottom w:val="single" w:sz="2" w:space="0" w:color="000000"/>
            </w:tcBorders>
          </w:tcPr>
          <w:p>
            <w:pPr>
              <w:pStyle w:val="Normal"/>
              <w:bidi w:val="0"/>
              <w:jc w:val="left"/>
              <w:rPr/>
            </w:pPr>
            <w:r>
              <w:rPr/>
              <w:t>cat /...</w:t>
            </w:r>
          </w:p>
        </w:tc>
        <w:tc>
          <w:tcPr>
            <w:tcW w:w="8701" w:type="dxa"/>
            <w:tcBorders>
              <w:bottom w:val="single" w:sz="2" w:space="0" w:color="000000"/>
              <w:right w:val="single" w:sz="2" w:space="0" w:color="000000"/>
            </w:tcBorders>
          </w:tcPr>
          <w:p>
            <w:pPr>
              <w:pStyle w:val="Normal"/>
              <w:bidi w:val="0"/>
              <w:jc w:val="left"/>
              <w:rPr/>
            </w:pPr>
            <w:r>
              <w:rPr>
                <w:rStyle w:val="Quelltext"/>
              </w:rPr>
              <w:t>cat ist ein Befehl zum lesen von Dateien. Es liest die Datei und gibt den Inhalt in das Terminal aus. Also cat /etc/environment liest die Datei /etc/environment.</w:t>
            </w:r>
          </w:p>
        </w:tc>
      </w:tr>
      <w:tr>
        <w:trPr/>
        <w:tc>
          <w:tcPr>
            <w:tcW w:w="937" w:type="dxa"/>
            <w:tcBorders>
              <w:left w:val="single" w:sz="2" w:space="0" w:color="000000"/>
              <w:bottom w:val="single" w:sz="2" w:space="0" w:color="000000"/>
            </w:tcBorders>
          </w:tcPr>
          <w:p>
            <w:pPr>
              <w:pStyle w:val="Textkrper"/>
              <w:bidi w:val="0"/>
              <w:spacing w:lineRule="auto" w:line="240" w:before="0" w:after="0"/>
              <w:jc w:val="left"/>
              <w:rPr/>
            </w:pPr>
            <w:r>
              <w:rPr/>
              <w:t>chroot</w:t>
            </w:r>
          </w:p>
        </w:tc>
        <w:tc>
          <w:tcPr>
            <w:tcW w:w="8701" w:type="dxa"/>
            <w:tcBorders>
              <w:bottom w:val="single" w:sz="2" w:space="0" w:color="000000"/>
              <w:right w:val="single" w:sz="2" w:space="0" w:color="000000"/>
            </w:tcBorders>
          </w:tcPr>
          <w:p>
            <w:pPr>
              <w:pStyle w:val="Normal"/>
              <w:bidi w:val="0"/>
              <w:jc w:val="left"/>
              <w:rPr/>
            </w:pPr>
            <w:r>
              <w:rPr/>
              <w:t>change root</w:t>
            </w:r>
          </w:p>
        </w:tc>
      </w:tr>
      <w:tr>
        <w:trPr/>
        <w:tc>
          <w:tcPr>
            <w:tcW w:w="937" w:type="dxa"/>
            <w:tcBorders>
              <w:left w:val="single" w:sz="2" w:space="0" w:color="000000"/>
              <w:bottom w:val="single" w:sz="2" w:space="0" w:color="000000"/>
            </w:tcBorders>
          </w:tcPr>
          <w:p>
            <w:pPr>
              <w:pStyle w:val="Textkrper"/>
              <w:bidi w:val="0"/>
              <w:spacing w:lineRule="auto" w:line="240" w:before="0" w:after="0"/>
              <w:jc w:val="left"/>
              <w:rPr/>
            </w:pPr>
            <w:r>
              <w:rPr>
                <w:rStyle w:val="Quelltext"/>
              </w:rPr>
              <w:t xml:space="preserve">e4defdrag </w:t>
            </w:r>
          </w:p>
        </w:tc>
        <w:tc>
          <w:tcPr>
            <w:tcW w:w="8701" w:type="dxa"/>
            <w:tcBorders>
              <w:bottom w:val="single" w:sz="2" w:space="0" w:color="000000"/>
              <w:right w:val="single" w:sz="2" w:space="0" w:color="000000"/>
            </w:tcBorders>
          </w:tcPr>
          <w:p>
            <w:pPr>
              <w:pStyle w:val="Textkrper"/>
              <w:bidi w:val="0"/>
              <w:spacing w:lineRule="auto" w:line="240" w:before="0" w:after="0"/>
              <w:jc w:val="left"/>
              <w:rPr/>
            </w:pPr>
            <w:r>
              <w:rPr/>
              <w:t>Fragmentierung prüfen:</w:t>
            </w:r>
          </w:p>
          <w:p>
            <w:pPr>
              <w:pStyle w:val="Textkrper"/>
              <w:bidi w:val="0"/>
              <w:spacing w:lineRule="auto" w:line="240" w:before="0" w:after="0"/>
              <w:jc w:val="left"/>
              <w:rPr/>
            </w:pPr>
            <w:r>
              <w:rPr>
                <w:rStyle w:val="Quelltext"/>
              </w:rPr>
              <w:t xml:space="preserve">sudo </w:t>
            </w:r>
            <w:r>
              <w:rPr>
                <w:rStyle w:val="Quelltext"/>
              </w:rPr>
              <w:t>e4defdrag -c -v /pfad/zum/ziel</w:t>
            </w:r>
          </w:p>
          <w:p>
            <w:pPr>
              <w:pStyle w:val="Textkrper"/>
              <w:bidi w:val="0"/>
              <w:spacing w:lineRule="auto" w:line="240" w:before="0" w:after="0"/>
              <w:jc w:val="left"/>
              <w:rPr/>
            </w:pPr>
            <w:r>
              <w:rPr>
                <w:rStyle w:val="Quelltext"/>
              </w:rPr>
              <w:t>Defragmentieren:</w:t>
            </w:r>
          </w:p>
          <w:p>
            <w:pPr>
              <w:pStyle w:val="Textkrper"/>
              <w:bidi w:val="0"/>
              <w:spacing w:lineRule="auto" w:line="240" w:before="0" w:after="0"/>
              <w:jc w:val="left"/>
              <w:rPr/>
            </w:pPr>
            <w:r>
              <w:rPr>
                <w:rStyle w:val="Quelltext"/>
              </w:rPr>
              <w:t xml:space="preserve">sudo </w:t>
            </w:r>
            <w:r>
              <w:rPr>
                <w:rStyle w:val="Quelltext"/>
              </w:rPr>
              <w:t>e4defdrag -v /pfad/zum/ziel</w:t>
            </w:r>
          </w:p>
        </w:tc>
      </w:tr>
      <w:tr>
        <w:trPr/>
        <w:tc>
          <w:tcPr>
            <w:tcW w:w="937" w:type="dxa"/>
            <w:tcBorders>
              <w:left w:val="single" w:sz="2" w:space="0" w:color="000000"/>
              <w:bottom w:val="single" w:sz="2" w:space="0" w:color="000000"/>
            </w:tcBorders>
          </w:tcPr>
          <w:p>
            <w:pPr>
              <w:pStyle w:val="Normal"/>
              <w:bidi w:val="0"/>
              <w:jc w:val="left"/>
              <w:rPr/>
            </w:pPr>
            <w:r>
              <w:rPr/>
              <w:t>gunzip</w:t>
            </w:r>
          </w:p>
        </w:tc>
        <w:tc>
          <w:tcPr>
            <w:tcW w:w="8701" w:type="dxa"/>
            <w:tcBorders>
              <w:bottom w:val="single" w:sz="2" w:space="0" w:color="000000"/>
              <w:right w:val="single" w:sz="2" w:space="0" w:color="000000"/>
            </w:tcBorders>
          </w:tcPr>
          <w:p>
            <w:pPr>
              <w:pStyle w:val="Normal"/>
              <w:bidi w:val="0"/>
              <w:jc w:val="left"/>
              <w:rPr/>
            </w:pPr>
            <w:r>
              <w:rPr>
                <w:rStyle w:val="Starkbetont"/>
              </w:rPr>
              <w:t>gunzip</w:t>
            </w:r>
            <w:r>
              <w:rPr/>
              <w:t xml:space="preserve"> ist ein Werkzeug zum Entpacken von Archiven, die mit gzip, compress, pack oder zip komprimiert wurden. gunzip erkennt automatisch den verwendeten Kompressionstyp und führt gegebenenfalls einen Fehlerabgleich durch. Die .zip-Unterstützung ist eingeschränkt und funktioniert ausschließlich bei Archiven, die eine einzelne Datei enthalten und nach dem Deflationsverfahren komprimiert sind.</w:t>
            </w:r>
          </w:p>
          <w:p>
            <w:pPr>
              <w:pStyle w:val="Normal"/>
              <w:bidi w:val="0"/>
              <w:jc w:val="left"/>
              <w:rPr/>
            </w:pPr>
            <w:r>
              <w:rPr/>
              <w:t>Sie können den Befehl gunzip mit anschließender Angabe eines Dateinamens ohne weitere Parameter verwenden.</w:t>
            </w:r>
          </w:p>
          <w:p>
            <w:pPr>
              <w:pStyle w:val="Normal"/>
              <w:bidi w:val="0"/>
              <w:jc w:val="left"/>
              <w:rPr/>
            </w:pPr>
            <w:r>
              <w:rPr/>
              <w:t>$ gunzip beispiel.tar.gz</w:t>
            </w:r>
          </w:p>
          <w:p>
            <w:pPr>
              <w:pStyle w:val="Normal"/>
              <w:bidi w:val="0"/>
              <w:jc w:val="left"/>
              <w:rPr/>
            </w:pPr>
            <w:r>
              <w:rPr/>
              <w:t>überschreibt beispiel.tar.gz mit einer unkomprimierten Datei namens beispiel.tar.</w:t>
            </w:r>
          </w:p>
        </w:tc>
      </w:tr>
      <w:tr>
        <w:trPr/>
        <w:tc>
          <w:tcPr>
            <w:tcW w:w="937" w:type="dxa"/>
            <w:tcBorders>
              <w:left w:val="single" w:sz="2" w:space="0" w:color="000000"/>
              <w:bottom w:val="single" w:sz="2" w:space="0" w:color="000000"/>
            </w:tcBorders>
          </w:tcPr>
          <w:p>
            <w:pPr>
              <w:pStyle w:val="Normal"/>
              <w:bidi w:val="0"/>
              <w:jc w:val="left"/>
              <w:rPr/>
            </w:pPr>
            <w:r>
              <w:rPr/>
              <w:t>history</w:t>
            </w:r>
          </w:p>
        </w:tc>
        <w:tc>
          <w:tcPr>
            <w:tcW w:w="8701" w:type="dxa"/>
            <w:tcBorders>
              <w:bottom w:val="single" w:sz="2" w:space="0" w:color="000000"/>
              <w:right w:val="single" w:sz="2" w:space="0" w:color="000000"/>
            </w:tcBorders>
          </w:tcPr>
          <w:p>
            <w:pPr>
              <w:pStyle w:val="Normal"/>
              <w:bidi w:val="0"/>
              <w:jc w:val="left"/>
              <w:rPr/>
            </w:pPr>
            <w:r>
              <w:rPr/>
              <w:t>zeigt alle Eingaben chronologisch auf.</w:t>
            </w:r>
          </w:p>
        </w:tc>
      </w:tr>
      <w:tr>
        <w:trPr/>
        <w:tc>
          <w:tcPr>
            <w:tcW w:w="937" w:type="dxa"/>
            <w:tcBorders>
              <w:left w:val="single" w:sz="2" w:space="0" w:color="000000"/>
              <w:bottom w:val="single" w:sz="2" w:space="0" w:color="000000"/>
            </w:tcBorders>
          </w:tcPr>
          <w:p>
            <w:pPr>
              <w:pStyle w:val="Normal"/>
              <w:bidi w:val="0"/>
              <w:jc w:val="left"/>
              <w:rPr/>
            </w:pPr>
            <w:r>
              <w:rPr/>
              <w:t>$ inc -p usb</w:t>
            </w:r>
          </w:p>
        </w:tc>
        <w:tc>
          <w:tcPr>
            <w:tcW w:w="8701" w:type="dxa"/>
            <w:tcBorders>
              <w:bottom w:val="single" w:sz="2" w:space="0" w:color="000000"/>
              <w:right w:val="single" w:sz="2" w:space="0" w:color="000000"/>
            </w:tcBorders>
          </w:tcPr>
          <w:p>
            <w:pPr>
              <w:pStyle w:val="Normal"/>
              <w:bidi w:val="0"/>
              <w:jc w:val="left"/>
              <w:rPr/>
            </w:pPr>
            <w:r>
              <w:rPr/>
              <w:t xml:space="preserve">ink 0.5.3-1 Command ine tool for checking the ink level of printers, siehe: </w:t>
            </w:r>
            <w:hyperlink r:id="rId65">
              <w:r>
                <w:rPr>
                  <w:rStyle w:val="Internetverknpfung"/>
                </w:rPr>
                <w:t>http://ink.sourceforge.net/</w:t>
              </w:r>
            </w:hyperlink>
            <w:r>
              <w:rPr/>
              <w:t xml:space="preserve">    Befehtl zum Anzeigen: $ inc -p usb</w:t>
            </w:r>
          </w:p>
        </w:tc>
      </w:tr>
      <w:tr>
        <w:trPr/>
        <w:tc>
          <w:tcPr>
            <w:tcW w:w="937" w:type="dxa"/>
            <w:tcBorders>
              <w:left w:val="single" w:sz="2" w:space="0" w:color="000000"/>
              <w:bottom w:val="single" w:sz="2" w:space="0" w:color="000000"/>
            </w:tcBorders>
          </w:tcPr>
          <w:p>
            <w:pPr>
              <w:pStyle w:val="Normal"/>
              <w:bidi w:val="0"/>
              <w:jc w:val="left"/>
              <w:rPr/>
            </w:pPr>
            <w:r>
              <w:rPr/>
              <w:t>lsblk</w:t>
            </w:r>
          </w:p>
        </w:tc>
        <w:tc>
          <w:tcPr>
            <w:tcW w:w="8701" w:type="dxa"/>
            <w:tcBorders>
              <w:bottom w:val="single" w:sz="2" w:space="0" w:color="000000"/>
              <w:right w:val="single" w:sz="2" w:space="0" w:color="000000"/>
            </w:tcBorders>
          </w:tcPr>
          <w:p>
            <w:pPr>
              <w:pStyle w:val="Normal"/>
              <w:bidi w:val="0"/>
              <w:jc w:val="left"/>
              <w:rPr/>
            </w:pPr>
            <w:r>
              <w:rPr/>
              <w:t>list blocks</w:t>
            </w:r>
          </w:p>
        </w:tc>
      </w:tr>
      <w:tr>
        <w:trPr/>
        <w:tc>
          <w:tcPr>
            <w:tcW w:w="937" w:type="dxa"/>
            <w:tcBorders>
              <w:left w:val="single" w:sz="2" w:space="0" w:color="000000"/>
              <w:bottom w:val="single" w:sz="2" w:space="0" w:color="000000"/>
            </w:tcBorders>
          </w:tcPr>
          <w:p>
            <w:pPr>
              <w:pStyle w:val="Normal"/>
              <w:bidi w:val="0"/>
              <w:jc w:val="left"/>
              <w:rPr/>
            </w:pPr>
            <w:r>
              <w:rPr/>
              <w:t xml:space="preserve">man </w:t>
            </w:r>
            <w:r>
              <w:rPr/>
              <w:t>[</w:t>
            </w:r>
            <w:r>
              <w:rPr/>
              <w:t>…</w:t>
            </w:r>
            <w:r>
              <w:rPr/>
              <w:t>]</w:t>
            </w:r>
          </w:p>
        </w:tc>
        <w:tc>
          <w:tcPr>
            <w:tcW w:w="8701" w:type="dxa"/>
            <w:tcBorders>
              <w:bottom w:val="single" w:sz="2" w:space="0" w:color="000000"/>
              <w:right w:val="single" w:sz="2" w:space="0" w:color="000000"/>
            </w:tcBorders>
          </w:tcPr>
          <w:p>
            <w:pPr>
              <w:pStyle w:val="Normal"/>
              <w:bidi w:val="0"/>
              <w:jc w:val="left"/>
              <w:rPr/>
            </w:pPr>
            <w:r>
              <w:rPr/>
              <w:t xml:space="preserve">= manual. Eine Oberfläche für die System-Referenzhandbücher, Eingabe: man und dann das Programm. </w:t>
            </w:r>
            <w:r>
              <w:rPr/>
              <w:t>​​</w:t>
            </w:r>
          </w:p>
          <w:p>
            <w:pPr>
              <w:pStyle w:val="Normal"/>
              <w:bidi w:val="0"/>
              <w:jc w:val="left"/>
              <w:rPr/>
            </w:pPr>
            <w:r>
              <w:rPr/>
              <w:t>Hier kannst du dann STRG + / drücken, deinen Suchbegriff einfügen oder eintippen und ENTER drücken. </w:t>
            </w:r>
          </w:p>
        </w:tc>
      </w:tr>
      <w:tr>
        <w:trPr/>
        <w:tc>
          <w:tcPr>
            <w:tcW w:w="937" w:type="dxa"/>
            <w:tcBorders>
              <w:left w:val="single" w:sz="2" w:space="0" w:color="000000"/>
              <w:bottom w:val="single" w:sz="2" w:space="0" w:color="000000"/>
            </w:tcBorders>
          </w:tcPr>
          <w:p>
            <w:pPr>
              <w:pStyle w:val="Normal"/>
              <w:bidi w:val="0"/>
              <w:jc w:val="left"/>
              <w:rPr/>
            </w:pPr>
            <w:r>
              <w:rPr/>
              <w:t>man --html=firefox ...</w:t>
            </w:r>
          </w:p>
        </w:tc>
        <w:tc>
          <w:tcPr>
            <w:tcW w:w="8701" w:type="dxa"/>
            <w:tcBorders>
              <w:bottom w:val="single" w:sz="2" w:space="0" w:color="000000"/>
              <w:right w:val="single" w:sz="2" w:space="0" w:color="000000"/>
            </w:tcBorders>
          </w:tcPr>
          <w:p>
            <w:pPr>
              <w:pStyle w:val="Normal"/>
              <w:bidi w:val="0"/>
              <w:jc w:val="left"/>
              <w:rPr/>
            </w:pPr>
            <w:r>
              <w:rPr/>
              <w:t>zeigt das Handbuch in Firefox</w:t>
            </w:r>
          </w:p>
          <w:p>
            <w:pPr>
              <w:pStyle w:val="Normal"/>
              <w:bidi w:val="0"/>
              <w:jc w:val="left"/>
              <w:rPr/>
            </w:pPr>
            <w:r>
              <w:rPr/>
              <w:t>man --html=firefox grub-install # für grub-install oder alles andere ebenso</w:t>
            </w:r>
          </w:p>
        </w:tc>
      </w:tr>
      <w:tr>
        <w:trPr/>
        <w:tc>
          <w:tcPr>
            <w:tcW w:w="9638" w:type="dxa"/>
            <w:gridSpan w:val="2"/>
            <w:tcBorders>
              <w:left w:val="single" w:sz="2" w:space="0" w:color="000000"/>
              <w:bottom w:val="single" w:sz="2" w:space="0" w:color="000000"/>
              <w:right w:val="single" w:sz="2" w:space="0" w:color="000000"/>
            </w:tcBorders>
          </w:tcPr>
          <w:p>
            <w:pPr>
              <w:pStyle w:val="Berschrift3"/>
              <w:widowControl w:val="false"/>
              <w:numPr>
                <w:ilvl w:val="0"/>
                <w:numId w:val="0"/>
              </w:numPr>
              <w:bidi w:val="0"/>
              <w:spacing w:before="0" w:after="0"/>
              <w:jc w:val="left"/>
              <w:rPr/>
            </w:pPr>
            <w:bookmarkStart w:id="92" w:name="__RefHeading___Toc4661_2404280016"/>
            <w:bookmarkEnd w:id="92"/>
            <w:r>
              <w:rPr/>
              <w:t xml:space="preserve">Pamac </w:t>
            </w:r>
          </w:p>
          <w:p>
            <w:pPr>
              <w:pStyle w:val="Textkrper"/>
              <w:bidi w:val="0"/>
              <w:spacing w:lineRule="auto" w:line="240" w:before="0" w:after="0"/>
              <w:jc w:val="left"/>
              <w:rPr/>
            </w:pPr>
            <w:r>
              <w:rPr/>
              <w:t>= Software hinzufügen/entfernen = eine Oberfläche für Pacman</w:t>
            </w:r>
          </w:p>
          <w:p>
            <w:pPr>
              <w:pStyle w:val="Textkrper"/>
              <w:bidi w:val="0"/>
              <w:spacing w:lineRule="auto" w:line="240" w:before="0" w:after="0"/>
              <w:jc w:val="left"/>
              <w:rPr/>
            </w:pPr>
            <w:r>
              <w:rPr/>
              <w:t xml:space="preserve">Pamac ist der Paketmanager von Manjaro. Er basiert auf libalpm mit AUR- und Appstream-Unterstützung. Er konzentriert sich auf die Bereitstellung einer einfach zu bedienenden Benutzeroberfläche und bietet gleichzeitig einen leistungsstarken Satz von Funktionen. </w:t>
            </w:r>
          </w:p>
        </w:tc>
      </w:tr>
      <w:tr>
        <w:trPr/>
        <w:tc>
          <w:tcPr>
            <w:tcW w:w="9638" w:type="dxa"/>
            <w:gridSpan w:val="2"/>
            <w:tcBorders>
              <w:left w:val="single" w:sz="2" w:space="0" w:color="000000"/>
              <w:bottom w:val="single" w:sz="2" w:space="0" w:color="000000"/>
              <w:right w:val="single" w:sz="2" w:space="0" w:color="000000"/>
            </w:tcBorders>
          </w:tcPr>
          <w:p>
            <w:pPr>
              <w:pStyle w:val="VorformatierterText"/>
              <w:bidi w:val="0"/>
              <w:jc w:val="left"/>
              <w:rPr/>
            </w:pPr>
            <w:r>
              <w:rPr>
                <w:rStyle w:val="Starkbetont"/>
              </w:rPr>
              <w:t>pacman = ein Dienstprogramm zur Paketverwaltung</w:t>
            </w:r>
          </w:p>
          <w:p>
            <w:pPr>
              <w:pStyle w:val="Normal"/>
              <w:bidi w:val="0"/>
              <w:jc w:val="left"/>
              <w:rPr/>
            </w:pPr>
            <w:r>
              <w:rPr/>
              <w:t>pacman &lt;Operation&gt; [Optionen] [Ziele]</w:t>
            </w:r>
          </w:p>
          <w:p>
            <w:pPr>
              <w:pStyle w:val="Normal"/>
              <w:bidi w:val="0"/>
              <w:jc w:val="left"/>
              <w:rPr/>
            </w:pPr>
            <w:r>
              <w:rPr/>
              <w:t>BESCHREIBUNG</w:t>
            </w:r>
          </w:p>
          <w:p>
            <w:pPr>
              <w:pStyle w:val="Normal"/>
              <w:bidi w:val="0"/>
              <w:jc w:val="left"/>
              <w:rPr/>
            </w:pPr>
            <w:r>
              <w:rPr/>
              <w:t xml:space="preserve">       </w:t>
            </w:r>
            <w:r>
              <w:rPr/>
              <w:t>Pacman ist ein Paketverwaltungswerkzeug, das installierte Pakete aus einem Linux-System nachverfolgt. Es verfügt über Unterstützung für Abhängigkeitsauflösung, Paketgruppen, Installations- und Deinstallationsskripte und die Möglichkeit zum Synchronisieren eines lokalen Rechners mit einem fernen Repositorium zur automatischen Aktualisierung von Paketen. Pacman-Pakete sind komprimierte Tar-Archive.</w:t>
            </w:r>
          </w:p>
          <w:p>
            <w:pPr>
              <w:pStyle w:val="Normal"/>
              <w:bidi w:val="0"/>
              <w:jc w:val="left"/>
              <w:rPr/>
            </w:pPr>
            <w:r>
              <w:rPr/>
            </w:r>
          </w:p>
          <w:p>
            <w:pPr>
              <w:pStyle w:val="Normal"/>
              <w:bidi w:val="0"/>
              <w:jc w:val="left"/>
              <w:rPr/>
            </w:pPr>
            <w:r>
              <w:rPr/>
              <w:t xml:space="preserve">       </w:t>
            </w:r>
            <w:r>
              <w:rPr/>
              <w:t>Seit Version 3.0.0 setzt Pacman auf libalpm(3) auf, der “Arch Linux Package Management”-Bibliothek. Diese Bibliothek ermöglicht die Entwicklung alternativer Oberflächen (zum Beispiel eine grafische Benutzeroberfläche).</w:t>
            </w:r>
          </w:p>
          <w:p>
            <w:pPr>
              <w:pStyle w:val="Normal"/>
              <w:bidi w:val="0"/>
              <w:jc w:val="left"/>
              <w:rPr/>
            </w:pPr>
            <w:r>
              <w:rPr/>
            </w:r>
          </w:p>
          <w:p>
            <w:pPr>
              <w:pStyle w:val="Normal"/>
              <w:bidi w:val="0"/>
              <w:jc w:val="left"/>
              <w:rPr/>
            </w:pPr>
            <w:r>
              <w:rPr/>
              <w:t xml:space="preserve">       </w:t>
            </w:r>
            <w:r>
              <w:rPr/>
              <w:t>Der Aufruf von Pacman erfordert die Angabe einer Operation zusammen mit möglichen Optionen und Zielen, die es verarbeiten soll. Ein Ziel ist üblicherweise der Name eines Pakets, ein Dateiname, eine URL oder eine Suchzeichenkette. Ziele können als Befehlszeilenargumente übergeben werden. Außerdem können Ziele aus der Standardeingabe gelesen werden, wenn diese nicht aus einem Terminal stammt und ein einzelner Bindestrich (-) als Argument übergeben wird.</w:t>
            </w:r>
          </w:p>
        </w:tc>
      </w:tr>
      <w:tr>
        <w:trPr/>
        <w:tc>
          <w:tcPr>
            <w:tcW w:w="9638" w:type="dxa"/>
            <w:gridSpan w:val="2"/>
            <w:tcBorders>
              <w:left w:val="single" w:sz="2" w:space="0" w:color="000000"/>
              <w:bottom w:val="single" w:sz="2" w:space="0" w:color="000000"/>
              <w:right w:val="single" w:sz="2" w:space="0" w:color="000000"/>
            </w:tcBorders>
          </w:tcPr>
          <w:p>
            <w:pPr>
              <w:pStyle w:val="Normal"/>
              <w:bidi w:val="0"/>
              <w:jc w:val="left"/>
              <w:rPr/>
            </w:pPr>
            <w:r>
              <w:rPr>
                <w:rStyle w:val="Starkbetont"/>
              </w:rPr>
              <w:t>sudo pacman -Syu</w:t>
            </w:r>
            <w:r>
              <w:rPr/>
              <w:t xml:space="preserve"> </w:t>
            </w:r>
          </w:p>
          <w:p>
            <w:pPr>
              <w:pStyle w:val="Normal"/>
              <w:bidi w:val="0"/>
              <w:jc w:val="left"/>
              <w:rPr/>
            </w:pPr>
            <w:r>
              <w:rPr/>
              <w:t>=</w:t>
            </w:r>
            <w:r>
              <w:rPr/>
              <w:t xml:space="preserve"> Um die Paketdatenbank zu aktualisieren und alle Pakete auf dem System zu aktualisieren </w:t>
            </w:r>
          </w:p>
        </w:tc>
      </w:tr>
      <w:tr>
        <w:trPr/>
        <w:tc>
          <w:tcPr>
            <w:tcW w:w="9638" w:type="dxa"/>
            <w:gridSpan w:val="2"/>
            <w:tcBorders>
              <w:left w:val="single" w:sz="2" w:space="0" w:color="000000"/>
              <w:bottom w:val="single" w:sz="2" w:space="0" w:color="000000"/>
              <w:right w:val="single" w:sz="2" w:space="0" w:color="000000"/>
            </w:tcBorders>
          </w:tcPr>
          <w:p>
            <w:pPr>
              <w:pStyle w:val="VorformatierterText"/>
              <w:bidi w:val="0"/>
              <w:jc w:val="left"/>
              <w:rPr/>
            </w:pPr>
            <w:r>
              <w:rPr>
                <w:rStyle w:val="Starkbetont"/>
              </w:rPr>
              <w:t xml:space="preserve">pacman -Qqe | grep intel </w:t>
            </w:r>
            <w:r>
              <w:rPr/>
              <w:t xml:space="preserve"> </w:t>
            </w:r>
            <w:r>
              <w:rPr/>
              <w:t xml:space="preserve">MK: besser nur:  </w:t>
            </w:r>
            <w:r>
              <w:rPr>
                <w:rStyle w:val="Starkbetont"/>
              </w:rPr>
              <w:t>pacman -Q | grep intel</w:t>
            </w:r>
          </w:p>
          <w:p>
            <w:pPr>
              <w:pStyle w:val="Normal"/>
              <w:bidi w:val="0"/>
              <w:jc w:val="left"/>
              <w:rPr/>
            </w:pPr>
            <w:r>
              <w:rPr/>
              <w:t>zeigt alle installierten intel Pakete an.</w:t>
            </w:r>
          </w:p>
          <w:p>
            <w:pPr>
              <w:pStyle w:val="Normal"/>
              <w:bidi w:val="0"/>
              <w:jc w:val="left"/>
              <w:rPr/>
            </w:pPr>
            <w:r>
              <w:rPr/>
              <w:t>OPERATIONEN</w:t>
            </w:r>
          </w:p>
          <w:p>
            <w:pPr>
              <w:pStyle w:val="Normal"/>
              <w:bidi w:val="0"/>
              <w:jc w:val="left"/>
              <w:rPr/>
            </w:pPr>
            <w:r>
              <w:rPr/>
              <w:t>-Q, --query   e= (fragt die Paketdatenbank ab)</w:t>
            </w:r>
          </w:p>
          <w:p>
            <w:pPr>
              <w:pStyle w:val="Normal"/>
              <w:bidi w:val="0"/>
              <w:jc w:val="left"/>
              <w:rPr/>
            </w:pPr>
            <w:r>
              <w:rPr/>
              <w:t>-R, --remove  (entfernt eines oder mehrere Pakete aus dem System)</w:t>
            </w:r>
          </w:p>
          <w:p>
            <w:pPr>
              <w:pStyle w:val="Normal"/>
              <w:bidi w:val="0"/>
              <w:jc w:val="left"/>
              <w:rPr/>
            </w:pPr>
            <w:r>
              <w:rPr/>
            </w:r>
          </w:p>
          <w:p>
            <w:pPr>
              <w:pStyle w:val="Normal"/>
              <w:bidi w:val="0"/>
              <w:jc w:val="left"/>
              <w:rPr/>
            </w:pPr>
            <w:r>
              <w:rPr/>
              <w:t>OPTIONEN</w:t>
            </w:r>
          </w:p>
          <w:p>
            <w:pPr>
              <w:pStyle w:val="Normal"/>
              <w:bidi w:val="0"/>
              <w:jc w:val="left"/>
              <w:rPr/>
            </w:pPr>
            <w:r>
              <w:rPr/>
            </w:r>
          </w:p>
          <w:p>
            <w:pPr>
              <w:pStyle w:val="Normal"/>
              <w:bidi w:val="0"/>
              <w:jc w:val="left"/>
              <w:rPr/>
            </w:pPr>
            <w:r>
              <w:rPr/>
              <w:t>ABFRAGEOPTIONEN (ANWENDBAR MIT -Q)</w:t>
            </w:r>
          </w:p>
          <w:p>
            <w:pPr>
              <w:pStyle w:val="Normal"/>
              <w:bidi w:val="0"/>
              <w:jc w:val="left"/>
              <w:rPr/>
            </w:pPr>
            <w:r>
              <w:rPr/>
              <w:t>-e, --explicit</w:t>
            </w:r>
          </w:p>
          <w:p>
            <w:pPr>
              <w:pStyle w:val="Normal"/>
              <w:bidi w:val="0"/>
              <w:jc w:val="left"/>
              <w:rPr/>
            </w:pPr>
            <w:r>
              <w:rPr/>
              <w:t xml:space="preserve">           </w:t>
            </w:r>
            <w:r>
              <w:rPr/>
              <w:t>beschränkt oder filtert die Ausgabe auf explizit installierte Pakete. …</w:t>
            </w:r>
          </w:p>
          <w:p>
            <w:pPr>
              <w:pStyle w:val="Normal"/>
              <w:bidi w:val="0"/>
              <w:jc w:val="left"/>
              <w:rPr/>
            </w:pPr>
            <w:r>
              <w:rPr/>
              <w:t xml:space="preserve"> </w:t>
            </w:r>
            <w:r>
              <w:rPr/>
              <w:t>-i, --info</w:t>
            </w:r>
          </w:p>
          <w:p>
            <w:pPr>
              <w:pStyle w:val="Normal"/>
              <w:bidi w:val="0"/>
              <w:jc w:val="left"/>
              <w:rPr/>
            </w:pPr>
            <w:r>
              <w:rPr/>
              <w:t xml:space="preserve">           </w:t>
            </w:r>
            <w:r>
              <w:rPr/>
              <w:t>zeigt Informationen zu einem angegebenen Paket an. ...</w:t>
            </w:r>
          </w:p>
          <w:p>
            <w:pPr>
              <w:pStyle w:val="Normal"/>
              <w:bidi w:val="0"/>
              <w:jc w:val="left"/>
              <w:rPr/>
            </w:pPr>
            <w:r>
              <w:rPr/>
              <w:t>-q, --quiet</w:t>
            </w:r>
          </w:p>
          <w:p>
            <w:pPr>
              <w:pStyle w:val="Normal"/>
              <w:bidi w:val="0"/>
              <w:jc w:val="left"/>
              <w:rPr/>
            </w:pPr>
            <w:r>
              <w:rPr/>
              <w:t xml:space="preserve">           </w:t>
            </w:r>
            <w:r>
              <w:rPr/>
              <w:t>zeigt weniger Informationen zu bestimmten Abfrageoperationen an….</w:t>
            </w:r>
          </w:p>
          <w:p>
            <w:pPr>
              <w:pStyle w:val="Normal"/>
              <w:bidi w:val="0"/>
              <w:jc w:val="left"/>
              <w:rPr/>
            </w:pPr>
            <w:r>
              <w:rPr/>
            </w:r>
          </w:p>
          <w:p>
            <w:pPr>
              <w:pStyle w:val="Normal"/>
              <w:bidi w:val="0"/>
              <w:jc w:val="left"/>
              <w:rPr/>
            </w:pPr>
            <w:r>
              <w:rPr/>
              <w:t>ENTFERNUNGSOPTIONEN (ANWENDBAR MIT -R)</w:t>
            </w:r>
          </w:p>
          <w:p>
            <w:pPr>
              <w:pStyle w:val="Normal"/>
              <w:bidi w:val="0"/>
              <w:jc w:val="left"/>
              <w:rPr/>
            </w:pPr>
            <w:r>
              <w:rPr/>
            </w:r>
          </w:p>
          <w:p>
            <w:pPr>
              <w:pStyle w:val="Normal"/>
              <w:bidi w:val="0"/>
              <w:jc w:val="left"/>
              <w:rPr/>
            </w:pPr>
            <w:r>
              <w:rPr/>
              <w:t>BEISPIELE</w:t>
            </w:r>
          </w:p>
          <w:p>
            <w:pPr>
              <w:pStyle w:val="Normal"/>
              <w:bidi w:val="0"/>
              <w:jc w:val="left"/>
              <w:rPr/>
            </w:pPr>
            <w:r>
              <w:rPr/>
              <w:t>pacman -Syu</w:t>
            </w:r>
          </w:p>
          <w:p>
            <w:pPr>
              <w:pStyle w:val="Normal"/>
              <w:bidi w:val="0"/>
              <w:jc w:val="left"/>
              <w:rPr/>
            </w:pPr>
            <w:r>
              <w:rPr/>
              <w:t xml:space="preserve">           </w:t>
            </w:r>
            <w:r>
              <w:rPr/>
              <w:t>aktualisiert die Paketliste und anschließend alle Pakete….</w:t>
            </w:r>
          </w:p>
          <w:p>
            <w:pPr>
              <w:pStyle w:val="Normal"/>
              <w:bidi w:val="0"/>
              <w:jc w:val="left"/>
              <w:rPr/>
            </w:pPr>
            <w:r>
              <w:rPr/>
            </w:r>
          </w:p>
          <w:p>
            <w:pPr>
              <w:pStyle w:val="Normal"/>
              <w:bidi w:val="0"/>
              <w:jc w:val="left"/>
              <w:rPr/>
            </w:pPr>
            <w:r>
              <w:rPr/>
              <w:t xml:space="preserve">Mit </w:t>
            </w:r>
            <w:r>
              <w:rPr>
                <w:rStyle w:val="Starkbetont"/>
              </w:rPr>
              <w:t>grep</w:t>
            </w:r>
            <w:r>
              <w:rPr/>
              <w:t xml:space="preserve"> lassen sich Dateien nach bestimmten Textstücken durchsuchen.</w:t>
            </w:r>
          </w:p>
        </w:tc>
      </w:tr>
      <w:tr>
        <w:trPr/>
        <w:tc>
          <w:tcPr>
            <w:tcW w:w="9638" w:type="dxa"/>
            <w:gridSpan w:val="2"/>
            <w:tcBorders>
              <w:left w:val="single" w:sz="2" w:space="0" w:color="000000"/>
              <w:bottom w:val="single" w:sz="2" w:space="0" w:color="000000"/>
              <w:right w:val="single" w:sz="2" w:space="0" w:color="000000"/>
            </w:tcBorders>
          </w:tcPr>
          <w:p>
            <w:pPr>
              <w:pStyle w:val="Normal"/>
              <w:bidi w:val="0"/>
              <w:jc w:val="left"/>
              <w:rPr/>
            </w:pPr>
            <w:r>
              <w:rPr>
                <w:rStyle w:val="Starkbetont"/>
              </w:rPr>
              <w:t>$ pacman -Ql |grep ppd</w:t>
            </w:r>
          </w:p>
          <w:p>
            <w:pPr>
              <w:pStyle w:val="Normal"/>
              <w:bidi w:val="0"/>
              <w:jc w:val="left"/>
              <w:rPr/>
            </w:pPr>
            <w:r>
              <w:rPr/>
              <w:t>zeigt alle installationen mit ppd (so in etwa)</w:t>
            </w:r>
          </w:p>
          <w:p>
            <w:pPr>
              <w:pStyle w:val="Normal"/>
              <w:bidi w:val="0"/>
              <w:jc w:val="left"/>
              <w:rPr/>
            </w:pPr>
            <w:r>
              <w:rPr/>
              <w:t>Q = query abfragen</w:t>
            </w:r>
          </w:p>
          <w:p>
            <w:pPr>
              <w:pStyle w:val="Normal"/>
              <w:bidi w:val="0"/>
              <w:jc w:val="left"/>
              <w:rPr/>
            </w:pPr>
            <w:r>
              <w:rPr/>
              <w:t>l = liste mir Datein, also abfragen</w:t>
            </w:r>
          </w:p>
          <w:p>
            <w:pPr>
              <w:pStyle w:val="Normal"/>
              <w:bidi w:val="0"/>
              <w:jc w:val="left"/>
              <w:rPr/>
            </w:pPr>
            <w:r>
              <w:rPr/>
              <w:t xml:space="preserve"> </w:t>
            </w:r>
            <w:r>
              <w:rPr/>
              <w:t xml:space="preserve">= pipe – pipline </w:t>
            </w:r>
          </w:p>
          <w:p>
            <w:pPr>
              <w:pStyle w:val="Normal"/>
              <w:bidi w:val="0"/>
              <w:jc w:val="left"/>
              <w:rPr/>
            </w:pPr>
            <w:r>
              <w:rPr/>
              <w:t>grep = Suchbefehl</w:t>
            </w:r>
          </w:p>
          <w:p>
            <w:pPr>
              <w:pStyle w:val="Normal"/>
              <w:bidi w:val="0"/>
              <w:jc w:val="left"/>
              <w:rPr/>
            </w:pPr>
            <w:r>
              <w:rPr/>
              <w:t>$ pacman -Ql |grep \.ppd bringt nichts</w:t>
            </w:r>
          </w:p>
        </w:tc>
      </w:tr>
      <w:tr>
        <w:trPr/>
        <w:tc>
          <w:tcPr>
            <w:tcW w:w="937" w:type="dxa"/>
            <w:tcBorders>
              <w:left w:val="single" w:sz="2" w:space="0" w:color="000000"/>
              <w:bottom w:val="single" w:sz="2" w:space="0" w:color="000000"/>
            </w:tcBorders>
          </w:tcPr>
          <w:p>
            <w:pPr>
              <w:pStyle w:val="Normal"/>
              <w:bidi w:val="0"/>
              <w:jc w:val="left"/>
              <w:rPr/>
            </w:pPr>
            <w:r>
              <w:rPr/>
              <w:t>su</w:t>
            </w:r>
          </w:p>
        </w:tc>
        <w:tc>
          <w:tcPr>
            <w:tcW w:w="8701" w:type="dxa"/>
            <w:tcBorders>
              <w:bottom w:val="single" w:sz="2" w:space="0" w:color="000000"/>
              <w:right w:val="single" w:sz="2" w:space="0" w:color="000000"/>
            </w:tcBorders>
          </w:tcPr>
          <w:p>
            <w:pPr>
              <w:pStyle w:val="Normal"/>
              <w:bidi w:val="0"/>
              <w:jc w:val="left"/>
              <w:rPr/>
            </w:pPr>
            <w:r>
              <w:rPr/>
              <w:t>Neue Session mit anderem Account aufmach</w:t>
            </w:r>
          </w:p>
        </w:tc>
      </w:tr>
      <w:tr>
        <w:trPr/>
        <w:tc>
          <w:tcPr>
            <w:tcW w:w="937" w:type="dxa"/>
            <w:tcBorders>
              <w:left w:val="single" w:sz="2" w:space="0" w:color="000000"/>
              <w:bottom w:val="single" w:sz="2" w:space="0" w:color="000000"/>
            </w:tcBorders>
          </w:tcPr>
          <w:p>
            <w:pPr>
              <w:pStyle w:val="Normal"/>
              <w:bidi w:val="0"/>
              <w:jc w:val="left"/>
              <w:rPr/>
            </w:pPr>
            <w:r>
              <w:rPr/>
              <w:t>su -</w:t>
            </w:r>
          </w:p>
        </w:tc>
        <w:tc>
          <w:tcPr>
            <w:tcW w:w="8701" w:type="dxa"/>
            <w:tcBorders>
              <w:bottom w:val="single" w:sz="2" w:space="0" w:color="000000"/>
              <w:right w:val="single" w:sz="2" w:space="0" w:color="000000"/>
            </w:tcBorders>
          </w:tcPr>
          <w:p>
            <w:pPr>
              <w:pStyle w:val="Normal"/>
              <w:bidi w:val="0"/>
              <w:jc w:val="left"/>
              <w:rPr/>
            </w:pPr>
            <w:r>
              <w:rPr/>
              <w:t>Unterschied zwischen ’su‘ und ’su -‘  ‚su’ behält die Umgebung des alten/ursprünglichen Benutzers auch nach dem Wechsel zu root bei, während ‚su -‘ eine neue Umgebung schafft, ähnlich wie beim expliziten Einloggen als root-Benutzer vom Anmeldebildschirm aus.</w:t>
            </w:r>
          </w:p>
        </w:tc>
      </w:tr>
      <w:tr>
        <w:trPr/>
        <w:tc>
          <w:tcPr>
            <w:tcW w:w="937" w:type="dxa"/>
            <w:tcBorders>
              <w:left w:val="single" w:sz="2" w:space="0" w:color="000000"/>
              <w:bottom w:val="single" w:sz="2" w:space="0" w:color="000000"/>
            </w:tcBorders>
          </w:tcPr>
          <w:p>
            <w:pPr>
              <w:pStyle w:val="Normal"/>
              <w:bidi w:val="0"/>
              <w:jc w:val="left"/>
              <w:rPr/>
            </w:pPr>
            <w:r>
              <w:rPr/>
              <w:t>sudo</w:t>
            </w:r>
          </w:p>
        </w:tc>
        <w:tc>
          <w:tcPr>
            <w:tcW w:w="8701" w:type="dxa"/>
            <w:tcBorders>
              <w:bottom w:val="single" w:sz="2" w:space="0" w:color="000000"/>
              <w:right w:val="single" w:sz="2" w:space="0" w:color="000000"/>
            </w:tcBorders>
          </w:tcPr>
          <w:p>
            <w:pPr>
              <w:pStyle w:val="Normal"/>
              <w:bidi w:val="0"/>
              <w:jc w:val="left"/>
              <w:rPr/>
            </w:pPr>
            <w:r>
              <w:rPr/>
              <w:t>sudo = super user do, ist sicherer als nur su, man sollte also lieber ‚sudo‘ als ‚su‘ verwenden!</w:t>
            </w:r>
          </w:p>
          <w:p>
            <w:pPr>
              <w:pStyle w:val="Normal"/>
              <w:bidi w:val="0"/>
              <w:jc w:val="left"/>
              <w:rPr/>
            </w:pPr>
            <w:r>
              <w:rPr/>
              <w:t>sudo = Befehl als root ausführen.</w:t>
            </w:r>
          </w:p>
          <w:p>
            <w:pPr>
              <w:pStyle w:val="Normal"/>
              <w:bidi w:val="0"/>
              <w:jc w:val="left"/>
              <w:rPr/>
            </w:pPr>
            <w:r>
              <w:rPr>
                <w:rStyle w:val="Quelltext"/>
              </w:rPr>
              <w:t>sudo</w:t>
            </w:r>
            <w:r>
              <w:rPr/>
              <w:t xml:space="preserve"> </w:t>
            </w:r>
            <w:r>
              <w:fldChar w:fldCharType="begin"/>
            </w:r>
            <w:r>
              <w:rPr>
                <w:rStyle w:val="Internetverknpfung"/>
              </w:rPr>
              <w:instrText xml:space="preserve"> HYPERLINK "https://wiki.ubuntuusers.de/sudo/" \l "root-im-Terminal"</w:instrText>
            </w:r>
            <w:r>
              <w:rPr>
                <w:rStyle w:val="Internetverknpfung"/>
              </w:rPr>
              <w:fldChar w:fldCharType="separate"/>
            </w:r>
            <w:r>
              <w:rPr>
                <w:rStyle w:val="Internetverknpfung"/>
              </w:rPr>
              <w:t xml:space="preserve">führt einzelne Befehle als </w:t>
            </w:r>
            <w:r>
              <w:rPr>
                <w:rStyle w:val="Internetverknpfung"/>
              </w:rPr>
              <w:fldChar w:fldCharType="end"/>
            </w:r>
            <w:r>
              <w:rPr>
                <w:rStyle w:val="Internetverknpfung"/>
              </w:rPr>
              <w:t>root aus</w:t>
            </w:r>
          </w:p>
          <w:p>
            <w:pPr>
              <w:pStyle w:val="Normal"/>
              <w:bidi w:val="0"/>
              <w:jc w:val="left"/>
              <w:rPr/>
            </w:pPr>
            <w:r>
              <w:rPr>
                <w:rStyle w:val="Quelltext"/>
              </w:rPr>
              <w:t>sudo -i</w:t>
            </w:r>
            <w:r>
              <w:rPr/>
              <w:t xml:space="preserve"> </w:t>
            </w:r>
            <w:r>
              <w:fldChar w:fldCharType="begin"/>
            </w:r>
            <w:r>
              <w:rPr>
                <w:rStyle w:val="Internetverknpfung"/>
              </w:rPr>
              <w:instrText xml:space="preserve"> HYPERLINK "https://wiki.ubuntuusers.de/sudo/" \l "Rootshell"</w:instrText>
            </w:r>
            <w:r>
              <w:rPr>
                <w:rStyle w:val="Internetverknpfung"/>
              </w:rPr>
              <w:fldChar w:fldCharType="separate"/>
            </w:r>
            <w:r>
              <w:rPr>
                <w:rStyle w:val="Internetverknpfung"/>
              </w:rPr>
              <w:t>startet interaktive shell</w:t>
            </w:r>
            <w:r>
              <w:rPr>
                <w:rStyle w:val="Internetverknpfung"/>
              </w:rPr>
              <w:fldChar w:fldCharType="end"/>
            </w:r>
            <w:r>
              <w:rPr/>
              <w:t xml:space="preserve"> (?) = macht aus user $ den Admi #</w:t>
            </w:r>
          </w:p>
        </w:tc>
      </w:tr>
      <w:tr>
        <w:trPr/>
        <w:tc>
          <w:tcPr>
            <w:tcW w:w="937" w:type="dxa"/>
            <w:tcBorders>
              <w:left w:val="single" w:sz="2" w:space="0" w:color="000000"/>
              <w:bottom w:val="single" w:sz="2" w:space="0" w:color="000000"/>
            </w:tcBorders>
          </w:tcPr>
          <w:p>
            <w:pPr>
              <w:pStyle w:val="Normal"/>
              <w:bidi w:val="0"/>
              <w:jc w:val="left"/>
              <w:rPr/>
            </w:pPr>
            <w:r>
              <w:rPr/>
              <w:t>su vs sudo</w:t>
            </w:r>
          </w:p>
        </w:tc>
        <w:tc>
          <w:tcPr>
            <w:tcW w:w="8701" w:type="dxa"/>
            <w:tcBorders>
              <w:bottom w:val="single" w:sz="2" w:space="0" w:color="000000"/>
              <w:right w:val="single" w:sz="2" w:space="0" w:color="000000"/>
            </w:tcBorders>
          </w:tcPr>
          <w:p>
            <w:pPr>
              <w:pStyle w:val="Normal"/>
              <w:bidi w:val="0"/>
              <w:jc w:val="left"/>
              <w:rPr/>
            </w:pPr>
            <w:r>
              <w:rPr/>
              <w:t>Der Hauptunterschied zwischen den beiden ist das Passwort, das sie benötigen: Während ’sudo‘ das Passwort des aktuellen Benutzers erfordert, verlangt ’su‘ die Eingabe des Passworts des Root-Benutzers.</w:t>
            </w:r>
          </w:p>
        </w:tc>
      </w:tr>
      <w:tr>
        <w:trPr/>
        <w:tc>
          <w:tcPr>
            <w:tcW w:w="937" w:type="dxa"/>
            <w:tcBorders>
              <w:left w:val="single" w:sz="2" w:space="0" w:color="000000"/>
              <w:bottom w:val="single" w:sz="2" w:space="0" w:color="000000"/>
            </w:tcBorders>
          </w:tcPr>
          <w:p>
            <w:pPr>
              <w:pStyle w:val="Normal"/>
              <w:bidi w:val="0"/>
              <w:jc w:val="left"/>
              <w:rPr/>
            </w:pPr>
            <w:r>
              <w:rPr/>
              <w:t>sudo -i</w:t>
            </w:r>
          </w:p>
        </w:tc>
        <w:tc>
          <w:tcPr>
            <w:tcW w:w="8701" w:type="dxa"/>
            <w:tcBorders>
              <w:bottom w:val="single" w:sz="2" w:space="0" w:color="000000"/>
              <w:right w:val="single" w:sz="2" w:space="0" w:color="000000"/>
            </w:tcBorders>
          </w:tcPr>
          <w:p>
            <w:pPr>
              <w:pStyle w:val="Normal"/>
              <w:bidi w:val="0"/>
              <w:jc w:val="left"/>
              <w:rPr/>
            </w:pPr>
            <w:r>
              <w:rPr/>
              <w:t>damit erlangt man root-Rechte, nachdem das Passwort eingegeben wurde.</w:t>
            </w:r>
          </w:p>
        </w:tc>
      </w:tr>
      <w:tr>
        <w:trPr/>
        <w:tc>
          <w:tcPr>
            <w:tcW w:w="937" w:type="dxa"/>
            <w:tcBorders>
              <w:left w:val="single" w:sz="2" w:space="0" w:color="000000"/>
              <w:bottom w:val="single" w:sz="2" w:space="0" w:color="000000"/>
            </w:tcBorders>
          </w:tcPr>
          <w:p>
            <w:pPr>
              <w:pStyle w:val="Normal"/>
              <w:bidi w:val="0"/>
              <w:jc w:val="left"/>
              <w:rPr/>
            </w:pPr>
            <w:r>
              <w:rPr/>
              <w:t>swapon</w:t>
            </w:r>
          </w:p>
        </w:tc>
        <w:tc>
          <w:tcPr>
            <w:tcW w:w="8701" w:type="dxa"/>
            <w:tcBorders>
              <w:bottom w:val="single" w:sz="2" w:space="0" w:color="000000"/>
              <w:right w:val="single" w:sz="2" w:space="0" w:color="000000"/>
            </w:tcBorders>
          </w:tcPr>
          <w:p>
            <w:pPr>
              <w:pStyle w:val="Normal"/>
              <w:bidi w:val="0"/>
              <w:jc w:val="left"/>
              <w:rPr/>
            </w:pPr>
            <w:r>
              <w:rPr/>
              <w:t>zeigt die Nutzung der Swap-Partition</w:t>
            </w:r>
          </w:p>
        </w:tc>
      </w:tr>
      <w:tr>
        <w:trPr/>
        <w:tc>
          <w:tcPr>
            <w:tcW w:w="937" w:type="dxa"/>
            <w:tcBorders>
              <w:left w:val="single" w:sz="2" w:space="0" w:color="000000"/>
              <w:bottom w:val="single" w:sz="2" w:space="0" w:color="000000"/>
            </w:tcBorders>
          </w:tcPr>
          <w:p>
            <w:pPr>
              <w:pStyle w:val="Normal"/>
              <w:bidi w:val="0"/>
              <w:jc w:val="left"/>
              <w:rPr/>
            </w:pPr>
            <w:r>
              <w:rPr/>
              <w:t>nano</w:t>
            </w:r>
          </w:p>
        </w:tc>
        <w:tc>
          <w:tcPr>
            <w:tcW w:w="8701" w:type="dxa"/>
            <w:tcBorders>
              <w:bottom w:val="single" w:sz="2" w:space="0" w:color="000000"/>
              <w:right w:val="single" w:sz="2" w:space="0" w:color="000000"/>
            </w:tcBorders>
          </w:tcPr>
          <w:p>
            <w:pPr>
              <w:pStyle w:val="Normal"/>
              <w:bidi w:val="0"/>
              <w:jc w:val="left"/>
              <w:rPr/>
            </w:pPr>
            <w:r>
              <w:rPr/>
              <w:t>“</w:t>
            </w:r>
            <w:r>
              <w:rPr/>
              <w:t xml:space="preserve">root” mit </w:t>
            </w:r>
            <w:r>
              <w:rPr>
                <w:rStyle w:val="Quelltext"/>
              </w:rPr>
              <w:t>nano -w /etc/default/grub</w:t>
            </w:r>
            <w:r>
              <w:rPr/>
              <w:t xml:space="preserve"> </w:t>
            </w:r>
          </w:p>
          <w:p>
            <w:pPr>
              <w:pStyle w:val="Normal"/>
              <w:bidi w:val="0"/>
              <w:jc w:val="left"/>
              <w:rPr/>
            </w:pPr>
            <w:r>
              <w:rPr/>
              <w:t>öffnen und dann kann der Ihnalt, also die Datei geändert werden.</w:t>
            </w:r>
          </w:p>
        </w:tc>
      </w:tr>
      <w:tr>
        <w:trPr/>
        <w:tc>
          <w:tcPr>
            <w:tcW w:w="937" w:type="dxa"/>
            <w:tcBorders>
              <w:left w:val="single" w:sz="2" w:space="0" w:color="000000"/>
              <w:bottom w:val="single" w:sz="2" w:space="0" w:color="000000"/>
            </w:tcBorders>
          </w:tcPr>
          <w:p>
            <w:pPr>
              <w:pStyle w:val="Normal"/>
              <w:bidi w:val="0"/>
              <w:jc w:val="left"/>
              <w:rPr/>
            </w:pPr>
            <w:r>
              <w:rPr/>
              <w:t>-v</w:t>
            </w:r>
          </w:p>
        </w:tc>
        <w:tc>
          <w:tcPr>
            <w:tcW w:w="8701" w:type="dxa"/>
            <w:tcBorders>
              <w:bottom w:val="single" w:sz="2" w:space="0" w:color="000000"/>
              <w:right w:val="single" w:sz="2" w:space="0" w:color="000000"/>
            </w:tcBorders>
          </w:tcPr>
          <w:p>
            <w:pPr>
              <w:pStyle w:val="Normal"/>
              <w:bidi w:val="0"/>
              <w:jc w:val="left"/>
              <w:rPr/>
            </w:pPr>
            <w:r>
              <w:rPr/>
              <w:t>Rückmeldung, verbals, des Befehls</w:t>
            </w:r>
          </w:p>
        </w:tc>
      </w:tr>
      <w:tr>
        <w:trPr/>
        <w:tc>
          <w:tcPr>
            <w:tcW w:w="937" w:type="dxa"/>
            <w:tcBorders>
              <w:left w:val="single" w:sz="2" w:space="0" w:color="000000"/>
              <w:bottom w:val="single" w:sz="2" w:space="0" w:color="000000"/>
            </w:tcBorders>
          </w:tcPr>
          <w:p>
            <w:pPr>
              <w:pStyle w:val="Normal"/>
              <w:bidi w:val="0"/>
              <w:jc w:val="left"/>
              <w:rPr/>
            </w:pPr>
            <w:r>
              <w:rPr/>
              <w:t xml:space="preserve">which </w:t>
            </w:r>
          </w:p>
        </w:tc>
        <w:tc>
          <w:tcPr>
            <w:tcW w:w="8701" w:type="dxa"/>
            <w:tcBorders>
              <w:bottom w:val="single" w:sz="2" w:space="0" w:color="000000"/>
              <w:right w:val="single" w:sz="2" w:space="0" w:color="000000"/>
            </w:tcBorders>
          </w:tcPr>
          <w:p>
            <w:pPr>
              <w:pStyle w:val="Normal"/>
              <w:bidi w:val="0"/>
              <w:jc w:val="left"/>
              <w:rPr/>
            </w:pPr>
            <w:r>
              <w:rPr/>
              <w:t xml:space="preserve">[Programmname] </w:t>
            </w:r>
            <w:r>
              <w:rPr/>
              <w:t>zeigt den vollständigen Pfad von (Shell-)Befehlen, (Programm Name) zeigt an, wo ein Programm installiert ist</w:t>
            </w:r>
          </w:p>
        </w:tc>
      </w:tr>
      <w:tr>
        <w:trPr/>
        <w:tc>
          <w:tcPr>
            <w:tcW w:w="937" w:type="dxa"/>
            <w:tcBorders>
              <w:left w:val="single" w:sz="2" w:space="0" w:color="000000"/>
              <w:bottom w:val="single" w:sz="2" w:space="0" w:color="000000"/>
            </w:tcBorders>
          </w:tcPr>
          <w:p>
            <w:pPr>
              <w:pStyle w:val="Normal"/>
              <w:bidi w:val="0"/>
              <w:jc w:val="left"/>
              <w:rPr/>
            </w:pPr>
            <w:r>
              <w:rPr/>
              <w:t>whoami</w:t>
            </w:r>
          </w:p>
        </w:tc>
        <w:tc>
          <w:tcPr>
            <w:tcW w:w="8701" w:type="dxa"/>
            <w:tcBorders>
              <w:bottom w:val="single" w:sz="2" w:space="0" w:color="000000"/>
              <w:right w:val="single" w:sz="2" w:space="0" w:color="000000"/>
            </w:tcBorders>
          </w:tcPr>
          <w:p>
            <w:pPr>
              <w:pStyle w:val="Normal"/>
              <w:bidi w:val="0"/>
              <w:jc w:val="left"/>
              <w:rPr/>
            </w:pPr>
            <w:r>
              <w:rPr/>
              <w:t xml:space="preserve">den effektiven Benutzernamen ausgeben, </w:t>
            </w:r>
            <w:r>
              <w:rPr/>
              <w:t>(</w:t>
            </w:r>
            <w:r>
              <w:rPr/>
              <w:t>wer bin ich</w:t>
            </w:r>
            <w:r>
              <w:rPr/>
              <w:t>)</w:t>
            </w:r>
          </w:p>
        </w:tc>
      </w:tr>
      <w:tr>
        <w:trPr/>
        <w:tc>
          <w:tcPr>
            <w:tcW w:w="937" w:type="dxa"/>
            <w:tcBorders>
              <w:left w:val="single" w:sz="2" w:space="0" w:color="000000"/>
              <w:bottom w:val="single" w:sz="2" w:space="0" w:color="000000"/>
            </w:tcBorders>
          </w:tcPr>
          <w:p>
            <w:pPr>
              <w:pStyle w:val="Normal"/>
              <w:bidi w:val="0"/>
              <w:jc w:val="left"/>
              <w:rPr/>
            </w:pPr>
            <w:r>
              <w:rPr/>
              <w:t>$ yay -Ql GENAUER-PAKETNAME</w:t>
            </w:r>
          </w:p>
        </w:tc>
        <w:tc>
          <w:tcPr>
            <w:tcW w:w="8701" w:type="dxa"/>
            <w:tcBorders>
              <w:bottom w:val="single" w:sz="2" w:space="0" w:color="000000"/>
              <w:right w:val="single" w:sz="2" w:space="0" w:color="000000"/>
            </w:tcBorders>
          </w:tcPr>
          <w:p>
            <w:pPr>
              <w:pStyle w:val="Normal"/>
              <w:bidi w:val="0"/>
              <w:jc w:val="left"/>
              <w:rPr/>
            </w:pPr>
            <w:r>
              <w:rPr/>
              <w:t>was da genau geschieht erfährst Du so:</w:t>
            </w:r>
          </w:p>
          <w:p>
            <w:pPr>
              <w:pStyle w:val="Normal"/>
              <w:bidi w:val="0"/>
              <w:jc w:val="left"/>
              <w:rPr/>
            </w:pPr>
            <w:r>
              <w:rPr/>
            </w:r>
          </w:p>
        </w:tc>
      </w:tr>
      <w:tr>
        <w:trPr/>
        <w:tc>
          <w:tcPr>
            <w:tcW w:w="937" w:type="dxa"/>
            <w:tcBorders>
              <w:left w:val="single" w:sz="2" w:space="0" w:color="000000"/>
              <w:bottom w:val="single" w:sz="2" w:space="0" w:color="000000"/>
            </w:tcBorders>
          </w:tcPr>
          <w:p>
            <w:pPr>
              <w:pStyle w:val="Normal"/>
              <w:bidi w:val="0"/>
              <w:jc w:val="left"/>
              <w:rPr/>
            </w:pPr>
            <w:r>
              <w:rPr/>
              <w:t>yay -U</w:t>
            </w:r>
          </w:p>
        </w:tc>
        <w:tc>
          <w:tcPr>
            <w:tcW w:w="8701" w:type="dxa"/>
            <w:tcBorders>
              <w:bottom w:val="single" w:sz="2" w:space="0" w:color="000000"/>
              <w:right w:val="single" w:sz="2" w:space="0" w:color="000000"/>
            </w:tcBorders>
          </w:tcPr>
          <w:p>
            <w:pPr>
              <w:pStyle w:val="Normal"/>
              <w:bidi w:val="0"/>
              <w:jc w:val="left"/>
              <w:rPr/>
            </w:pPr>
            <w:r>
              <w:rPr/>
              <w:t>yay -U Paketname = installiert das Programm</w:t>
            </w:r>
          </w:p>
        </w:tc>
      </w:tr>
    </w:tbl>
    <w:p>
      <w:pPr>
        <w:pStyle w:val="Normal"/>
        <w:bidi w:val="0"/>
        <w:jc w:val="left"/>
        <w:rPr/>
      </w:pPr>
      <w:r>
        <w:rPr/>
      </w:r>
    </w:p>
    <w:p>
      <w:pPr>
        <w:pStyle w:val="Normal"/>
        <w:bidi w:val="0"/>
        <w:jc w:val="left"/>
        <w:rPr/>
      </w:pPr>
      <w:r>
        <w:rPr/>
      </w:r>
    </w:p>
    <w:tbl>
      <w:tblPr>
        <w:tblW w:w="9638" w:type="dxa"/>
        <w:jc w:val="left"/>
        <w:tblInd w:w="0" w:type="dxa"/>
        <w:tblLayout w:type="fixed"/>
        <w:tblCellMar>
          <w:top w:w="28" w:type="dxa"/>
          <w:left w:w="28" w:type="dxa"/>
          <w:bottom w:w="28" w:type="dxa"/>
          <w:right w:w="28" w:type="dxa"/>
        </w:tblCellMar>
      </w:tblPr>
      <w:tblGrid>
        <w:gridCol w:w="1347"/>
        <w:gridCol w:w="8291"/>
      </w:tblGrid>
      <w:tr>
        <w:trPr/>
        <w:tc>
          <w:tcPr>
            <w:tcW w:w="9638" w:type="dxa"/>
            <w:gridSpan w:val="2"/>
            <w:tcBorders/>
            <w:vAlign w:val="center"/>
          </w:tcPr>
          <w:p>
            <w:pPr>
              <w:pStyle w:val="Berschrift1"/>
              <w:keepNext w:val="true"/>
              <w:keepLines/>
              <w:widowControl w:val="false"/>
              <w:numPr>
                <w:ilvl w:val="0"/>
                <w:numId w:val="0"/>
              </w:numPr>
              <w:bidi w:val="0"/>
              <w:spacing w:before="0" w:after="0"/>
              <w:jc w:val="left"/>
              <w:rPr/>
            </w:pPr>
            <w:bookmarkStart w:id="93" w:name="__RefHeading___Toc15593_235236488"/>
            <w:bookmarkEnd w:id="93"/>
            <w:r>
              <w:rPr/>
              <w:t>Verzeichnisse und deren Bedeutung</w:t>
            </w:r>
          </w:p>
        </w:tc>
      </w:tr>
      <w:tr>
        <w:trPr/>
        <w:tc>
          <w:tcPr>
            <w:tcW w:w="1347" w:type="dxa"/>
            <w:tcBorders/>
            <w:vAlign w:val="center"/>
          </w:tcPr>
          <w:p>
            <w:pPr>
              <w:pStyle w:val="Tabelleninhalt"/>
              <w:suppressLineNumbers/>
              <w:bidi w:val="0"/>
              <w:jc w:val="left"/>
              <w:rPr/>
            </w:pPr>
            <w:r>
              <w:rPr/>
              <w:t xml:space="preserve">/home/[user]/.cache </w:t>
            </w:r>
          </w:p>
        </w:tc>
        <w:tc>
          <w:tcPr>
            <w:tcW w:w="8291" w:type="dxa"/>
            <w:tcBorders/>
            <w:vAlign w:val="center"/>
          </w:tcPr>
          <w:p>
            <w:pPr>
              <w:pStyle w:val="Tabelleninhalt"/>
              <w:suppressLineNumbers/>
              <w:bidi w:val="0"/>
              <w:jc w:val="left"/>
              <w:rPr/>
            </w:pPr>
            <w:r>
              <w:rPr/>
              <w:t xml:space="preserve">benutzerbezogener Zwischenspeicher hauptsächlich für Schriften, Bildminiaturen und Systemicons </w:t>
            </w:r>
          </w:p>
        </w:tc>
      </w:tr>
      <w:tr>
        <w:trPr/>
        <w:tc>
          <w:tcPr>
            <w:tcW w:w="1347" w:type="dxa"/>
            <w:tcBorders/>
            <w:vAlign w:val="center"/>
          </w:tcPr>
          <w:p>
            <w:pPr>
              <w:pStyle w:val="Tabelleninhalt"/>
              <w:suppressLineNumbers/>
              <w:bidi w:val="0"/>
              <w:jc w:val="left"/>
              <w:rPr/>
            </w:pPr>
            <w:r>
              <w:rPr/>
              <w:t xml:space="preserve">/home/[user]/.config </w:t>
            </w:r>
          </w:p>
        </w:tc>
        <w:tc>
          <w:tcPr>
            <w:tcW w:w="8291" w:type="dxa"/>
            <w:tcBorders/>
            <w:vAlign w:val="center"/>
          </w:tcPr>
          <w:p>
            <w:pPr>
              <w:pStyle w:val="Tabelleninhalt"/>
              <w:suppressLineNumbers/>
              <w:bidi w:val="0"/>
              <w:jc w:val="left"/>
              <w:rPr/>
            </w:pPr>
            <w:r>
              <w:rPr/>
              <w:t xml:space="preserve">wichtiger versteckter Sammelordner für benutzerspezifische Softwareeinstellungen (Desktop-einstellungen, Sprache, Autostart, Webbrowser, Mail, Mime-Dateitypen, Software aller Art) </w:t>
            </w:r>
          </w:p>
        </w:tc>
      </w:tr>
      <w:tr>
        <w:trPr/>
        <w:tc>
          <w:tcPr>
            <w:tcW w:w="1347" w:type="dxa"/>
            <w:tcBorders/>
          </w:tcPr>
          <w:p>
            <w:pPr>
              <w:pStyle w:val="Tabelleninhalt"/>
              <w:suppressLineNumbers/>
              <w:bidi w:val="0"/>
              <w:jc w:val="left"/>
              <w:rPr/>
            </w:pPr>
            <w:r>
              <w:rPr/>
              <w:t xml:space="preserve">/home/[user]/.local </w:t>
            </w:r>
          </w:p>
        </w:tc>
        <w:tc>
          <w:tcPr>
            <w:tcW w:w="8291" w:type="dxa"/>
            <w:tcBorders/>
            <w:vAlign w:val="center"/>
          </w:tcPr>
          <w:p>
            <w:pPr>
              <w:pStyle w:val="Tabelleninhalt"/>
              <w:suppressLineNumbers/>
              <w:bidi w:val="0"/>
              <w:jc w:val="left"/>
              <w:rPr/>
            </w:pPr>
            <w:r>
              <w:rPr/>
              <w:t xml:space="preserve">weiterer Sammelordner für Desktop-Benutzereinstellungen, die Priorität über allgemeine Einstellungen erhalten, zum Beispiel eigene oder geänderte Verknüpfungen (.desktop-Dateien) unter ../.local/share/applications </w:t>
            </w:r>
          </w:p>
        </w:tc>
      </w:tr>
      <w:tr>
        <w:trPr/>
        <w:tc>
          <w:tcPr>
            <w:tcW w:w="1347" w:type="dxa"/>
            <w:tcBorders/>
          </w:tcPr>
          <w:p>
            <w:pPr>
              <w:pStyle w:val="Tabelleninhalt"/>
              <w:suppressLineNumbers/>
              <w:bidi w:val="0"/>
              <w:jc w:val="left"/>
              <w:rPr/>
            </w:pPr>
            <w:r>
              <w:rPr/>
              <w:t>/usr</w:t>
            </w:r>
          </w:p>
        </w:tc>
        <w:tc>
          <w:tcPr>
            <w:tcW w:w="8291" w:type="dxa"/>
            <w:tcBorders/>
            <w:vAlign w:val="center"/>
          </w:tcPr>
          <w:p>
            <w:pPr>
              <w:pStyle w:val="Textkrper"/>
              <w:bidi w:val="0"/>
              <w:spacing w:lineRule="auto" w:line="240" w:before="0" w:after="0"/>
              <w:jc w:val="left"/>
              <w:rPr/>
            </w:pPr>
            <w:r>
              <w:rPr>
                <w:rStyle w:val="Starkbetont"/>
              </w:rPr>
              <w:t>us</w:t>
            </w:r>
            <w:r>
              <w:rPr/>
              <w:t>e</w:t>
            </w:r>
            <w:r>
              <w:rPr>
                <w:rStyle w:val="Starkbetont"/>
              </w:rPr>
              <w:t>r</w:t>
            </w:r>
            <w:r>
              <w:rPr/>
              <w:t xml:space="preserve"> (siehe: </w:t>
            </w:r>
            <w:r>
              <w:fldChar w:fldCharType="begin"/>
            </w:r>
            <w:r>
              <w:rPr>
                <w:rStyle w:val="Internetverknpfung"/>
              </w:rPr>
              <w:instrText xml:space="preserve"> HYPERLINK "http://forum.ubuntuusers.de/topic/baustelle-verzeichnishierarchie/5/" \l "Bedeutung-der-Abkuerzung-usr"</w:instrText>
            </w:r>
            <w:r>
              <w:rPr>
                <w:rStyle w:val="Internetverknpfung"/>
              </w:rPr>
              <w:fldChar w:fldCharType="separate"/>
            </w:r>
            <w:r>
              <w:rPr>
                <w:rStyle w:val="Internetverknpfung"/>
              </w:rPr>
              <w:t>Herkunft</w:t>
            </w:r>
            <w:r>
              <w:rPr>
                <w:rStyle w:val="Internetverknpfung"/>
              </w:rPr>
              <w:fldChar w:fldCharType="end"/>
            </w:r>
            <w:r>
              <w:rPr/>
              <w:t>); enthält die meisten Systemtools, Bibliotheken und installierten Programme; der Name ist historisch bedingt - früher, als es /home noch nicht gab, befanden sich hier auch die Benutzerverzeichnisse</w:t>
            </w:r>
          </w:p>
        </w:tc>
      </w:tr>
    </w:tbl>
    <w:p>
      <w:pPr>
        <w:pStyle w:val="Normal"/>
        <w:bidi w:val="0"/>
        <w:jc w:val="left"/>
        <w:rPr/>
      </w:pPr>
      <w:r>
        <w:rPr/>
      </w:r>
    </w:p>
    <w:p>
      <w:pPr>
        <w:pStyle w:val="Normal"/>
        <w:bidi w:val="0"/>
        <w:jc w:val="left"/>
        <w:rPr/>
      </w:pPr>
      <w:r>
        <w:rPr/>
      </w:r>
    </w:p>
    <w:tbl>
      <w:tblPr>
        <w:tblW w:w="5000" w:type="pct"/>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right w:val="single" w:sz="2" w:space="0" w:color="000000"/>
            </w:tcBorders>
          </w:tcPr>
          <w:p>
            <w:pPr>
              <w:pStyle w:val="Berschrift2"/>
              <w:widowControl w:val="false"/>
              <w:numPr>
                <w:ilvl w:val="0"/>
                <w:numId w:val="0"/>
              </w:numPr>
              <w:bidi w:val="0"/>
              <w:spacing w:before="0" w:after="0"/>
              <w:jc w:val="left"/>
              <w:rPr/>
            </w:pPr>
            <w:bookmarkStart w:id="94" w:name="__RefHeading___Toc6957_2156652035"/>
            <w:bookmarkEnd w:id="94"/>
            <w:r>
              <w:rPr/>
              <w:t>Was bei mir nicht klappt!</w:t>
            </w:r>
          </w:p>
        </w:tc>
      </w:tr>
      <w:tr>
        <w:trPr/>
        <w:tc>
          <w:tcPr>
            <w:tcW w:w="9638" w:type="dxa"/>
            <w:tcBorders>
              <w:left w:val="single" w:sz="2" w:space="0" w:color="000000"/>
              <w:right w:val="single" w:sz="2" w:space="0" w:color="000000"/>
            </w:tcBorders>
          </w:tcPr>
          <w:p>
            <w:pPr>
              <w:pStyle w:val="Normal"/>
              <w:bidi w:val="0"/>
              <w:jc w:val="left"/>
              <w:rPr/>
            </w:pPr>
            <w:r>
              <w:rPr/>
              <w:t>Für Neu-Installation</w:t>
            </w:r>
          </w:p>
          <w:p>
            <w:pPr>
              <w:pStyle w:val="Textkrper"/>
              <w:bidi w:val="0"/>
              <w:spacing w:lineRule="auto" w:line="240" w:before="0" w:after="0"/>
              <w:jc w:val="left"/>
              <w:rPr/>
            </w:pPr>
            <w:hyperlink r:id="rId66">
              <w:r>
                <w:rPr>
                  <w:rStyle w:val="Internetverknpfung"/>
                </w:rPr>
                <w:t>https://wiki.archlinux.de/?title=Paketliste_archivieren</w:t>
              </w:r>
            </w:hyperlink>
          </w:p>
          <w:p>
            <w:pPr>
              <w:pStyle w:val="Textkrper"/>
              <w:bidi w:val="0"/>
              <w:spacing w:lineRule="auto" w:line="240" w:before="0" w:after="0"/>
              <w:jc w:val="left"/>
              <w:rPr/>
            </w:pPr>
            <w:r>
              <w:rPr/>
              <w:t>yay kann zusätzlich aus dem AUR installieren...</w:t>
            </w:r>
          </w:p>
        </w:tc>
      </w:tr>
      <w:tr>
        <w:trPr/>
        <w:tc>
          <w:tcPr>
            <w:tcW w:w="9638" w:type="dxa"/>
            <w:tcBorders>
              <w:left w:val="single" w:sz="2" w:space="0" w:color="000000"/>
              <w:right w:val="single" w:sz="2" w:space="0" w:color="000000"/>
            </w:tcBorders>
          </w:tcPr>
          <w:p>
            <w:pPr>
              <w:pStyle w:val="Normal"/>
              <w:bidi w:val="0"/>
              <w:jc w:val="left"/>
              <w:rPr/>
            </w:pPr>
            <w:r>
              <w:rPr/>
              <w:t>Um die bisherigen Installationen (Pakete?) festzustellen:</w:t>
            </w:r>
          </w:p>
          <w:p>
            <w:pPr>
              <w:pStyle w:val="Normal"/>
              <w:bidi w:val="0"/>
              <w:jc w:val="left"/>
              <w:rPr/>
            </w:pPr>
            <w:r>
              <w:rPr/>
              <w:t>yay -Q</w:t>
            </w:r>
          </w:p>
          <w:p>
            <w:pPr>
              <w:pStyle w:val="Normal"/>
              <w:bidi w:val="0"/>
              <w:jc w:val="left"/>
              <w:rPr/>
            </w:pPr>
            <w:r>
              <w:rPr/>
              <w:t>yay -Qe</w:t>
            </w:r>
          </w:p>
          <w:p>
            <w:pPr>
              <w:pStyle w:val="Normal"/>
              <w:bidi w:val="0"/>
              <w:jc w:val="left"/>
              <w:rPr/>
            </w:pPr>
            <w:r>
              <w:rPr/>
              <w:t>yay -Qeq = zeigt die installieren Pakete ohne die Abhängigkeiten an, die ja automatisch mit installiert werden.</w:t>
            </w:r>
          </w:p>
          <w:p>
            <w:pPr>
              <w:pStyle w:val="Normal"/>
              <w:bidi w:val="0"/>
              <w:jc w:val="left"/>
              <w:rPr/>
            </w:pPr>
            <w:r>
              <w:rPr/>
              <w:t>yay -Qeq &gt;MK-Installationen20211103 = schreibt eine Datei mit den Installationen in /home/michae1/</w:t>
            </w:r>
          </w:p>
        </w:tc>
      </w:tr>
      <w:tr>
        <w:trPr/>
        <w:tc>
          <w:tcPr>
            <w:tcW w:w="9638"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 xml:space="preserve">Um zu vermeiden, dass auch aus dem </w:t>
            </w:r>
            <w:hyperlink r:id="rId67">
              <w:r>
                <w:rPr>
                  <w:rStyle w:val="Internetverknpfung"/>
                </w:rPr>
                <w:t>AUR</w:t>
              </w:r>
            </w:hyperlink>
            <w:r>
              <w:rPr/>
              <w:t xml:space="preserve"> installierte Pakete mit in die Liste ausgeben werden: </w:t>
            </w:r>
          </w:p>
          <w:p>
            <w:pPr>
              <w:pStyle w:val="VorformatierterText"/>
              <w:bidi w:val="0"/>
              <w:jc w:val="left"/>
              <w:rPr/>
            </w:pPr>
            <w:r>
              <w:rPr/>
              <w:t>pacman -Qqen &gt; Pakete.txt</w:t>
            </w:r>
          </w:p>
        </w:tc>
      </w:tr>
      <w:tr>
        <w:trPr/>
        <w:tc>
          <w:tcPr>
            <w:tcW w:w="9638" w:type="dxa"/>
            <w:tcBorders>
              <w:left w:val="single" w:sz="2" w:space="0" w:color="000000"/>
              <w:bottom w:val="single" w:sz="2" w:space="0" w:color="000000"/>
              <w:right w:val="single" w:sz="2" w:space="0" w:color="000000"/>
            </w:tcBorders>
          </w:tcPr>
          <w:p>
            <w:pPr>
              <w:pStyle w:val="Textkrper"/>
              <w:bidi w:val="0"/>
              <w:spacing w:lineRule="auto" w:line="240" w:before="0" w:after="0"/>
              <w:jc w:val="left"/>
              <w:rPr/>
            </w:pPr>
            <w:r>
              <w:rPr/>
              <w:t>System wiederherstellen</w:t>
            </w:r>
          </w:p>
          <w:p>
            <w:pPr>
              <w:pStyle w:val="Normal"/>
              <w:bidi w:val="0"/>
              <w:jc w:val="left"/>
              <w:rPr/>
            </w:pPr>
            <w:r>
              <w:rPr/>
              <w:t>MK: nicht so wichtig, hat auch nie geklappt, brauche ich nicht.</w:t>
            </w:r>
          </w:p>
          <w:p>
            <w:pPr>
              <w:pStyle w:val="Textkrper"/>
              <w:bidi w:val="0"/>
              <w:spacing w:lineRule="auto" w:line="240" w:before="0" w:after="0"/>
              <w:jc w:val="left"/>
              <w:rPr/>
            </w:pPr>
            <w:r>
              <w:rPr/>
              <w:t xml:space="preserve">Man sollte diese Wiederherstellung möglichst in einem "frischen" System vornehmen (direkt nach der Basisinstallation). </w:t>
            </w:r>
          </w:p>
          <w:p>
            <w:pPr>
              <w:pStyle w:val="Textkrper"/>
              <w:bidi w:val="0"/>
              <w:spacing w:lineRule="auto" w:line="240" w:before="0" w:after="0"/>
              <w:jc w:val="left"/>
              <w:rPr/>
            </w:pPr>
            <w:r>
              <w:rPr/>
              <w:t xml:space="preserve">Durch das beschriebene Vorgehen werden nur die Pakete aus "Pakete.txt" installiert, es erfolgt keine Deinstallation von Paketen, die nicht in der Paketliste enthalten sind. Daher ist es mit dem hier beschriebenen Vorgehen nicht grundsätzlich möglich einen alten Softwarestand wiederherzustellen (denn zwischenzeitlich installierte Software wird nicht gelöscht). </w:t>
            </w:r>
          </w:p>
          <w:p>
            <w:pPr>
              <w:pStyle w:val="Textkrper"/>
              <w:bidi w:val="0"/>
              <w:spacing w:lineRule="auto" w:line="240" w:before="0" w:after="0"/>
              <w:jc w:val="left"/>
              <w:rPr/>
            </w:pPr>
            <w:r>
              <w:rPr/>
              <w:t xml:space="preserve">Auf das neue System muss man jetzt nur noch die vorher erstellte Datei Pakete.txt übertragen. </w:t>
            </w:r>
          </w:p>
          <w:p>
            <w:pPr>
              <w:pStyle w:val="Textkrper"/>
              <w:bidi w:val="0"/>
              <w:spacing w:lineRule="auto" w:line="240" w:before="0" w:after="0"/>
              <w:jc w:val="left"/>
              <w:rPr/>
            </w:pPr>
            <w:r>
              <w:rPr/>
              <w:t xml:space="preserve">Die Installation der in der Datei gespeicherten Pakete erfolgt nun mit dem Befehl: </w:t>
            </w:r>
          </w:p>
          <w:p>
            <w:pPr>
              <w:pStyle w:val="VorformatierterText"/>
              <w:bidi w:val="0"/>
              <w:jc w:val="left"/>
              <w:rPr/>
            </w:pPr>
            <w:r>
              <w:rPr/>
              <w:t>pacman -S $(cat Pakete.txt)</w:t>
            </w:r>
          </w:p>
          <w:p>
            <w:pPr>
              <w:pStyle w:val="Textkrper"/>
              <w:bidi w:val="0"/>
              <w:spacing w:lineRule="auto" w:line="240" w:before="0" w:after="0"/>
              <w:jc w:val="left"/>
              <w:rPr/>
            </w:pPr>
            <w:r>
              <w:rPr/>
              <w:t xml:space="preserve">Dieser Befehl muss in dem Verzeichnis ausgeführt werden in dem sich die Datei "Pakete.txt" befindet, oder man muss den kompletten Pfadnamen (z.B. "pacman -S $(cat /home/nutzer/Backup/Pakete.txt)") setzen. </w:t>
            </w:r>
          </w:p>
          <w:p>
            <w:pPr>
              <w:pStyle w:val="Textkrper"/>
              <w:bidi w:val="0"/>
              <w:spacing w:lineRule="auto" w:line="240" w:before="0" w:after="0"/>
              <w:jc w:val="left"/>
              <w:rPr/>
            </w:pPr>
            <w:r>
              <w:rPr/>
              <w:t xml:space="preserve">Darüber hinaus muss der Befehl als "root" ausgeführt werden. </w:t>
            </w:r>
          </w:p>
          <w:p>
            <w:pPr>
              <w:pStyle w:val="Textkrper"/>
              <w:bidi w:val="0"/>
              <w:spacing w:lineRule="auto" w:line="240" w:before="0" w:after="0"/>
              <w:jc w:val="left"/>
              <w:rPr/>
            </w:pPr>
            <w:r>
              <w:rPr/>
              <w:t xml:space="preserve">Man kann die Wiederherstellung auch im Zuge des pacstrap bei der Neuinstallation vornehmen: </w:t>
            </w:r>
          </w:p>
          <w:p>
            <w:pPr>
              <w:pStyle w:val="VorformatierterText"/>
              <w:bidi w:val="0"/>
              <w:jc w:val="left"/>
              <w:rPr/>
            </w:pPr>
            <w:r>
              <w:rPr/>
              <w:t>pacstrap /mnt $(&lt; Pakete.txt)</w:t>
            </w:r>
          </w:p>
          <w:p>
            <w:pPr>
              <w:pStyle w:val="Textkrper"/>
              <w:bidi w:val="0"/>
              <w:spacing w:lineRule="auto" w:line="240" w:before="0" w:after="0"/>
              <w:jc w:val="left"/>
              <w:rPr/>
            </w:pPr>
            <w:r>
              <w:rPr/>
              <w:t xml:space="preserve">Dies setzt allerdings voraus, dass die Paketliste zuvor z.B. via ssh auf den Rechner kopiert wurde, oder sonst wie zugänglich ist. </w:t>
            </w:r>
          </w:p>
        </w:tc>
      </w:tr>
      <w:tr>
        <w:trPr/>
        <w:tc>
          <w:tcPr>
            <w:tcW w:w="9638" w:type="dxa"/>
            <w:tcBorders>
              <w:left w:val="single" w:sz="2" w:space="0" w:color="000000"/>
              <w:bottom w:val="single" w:sz="2" w:space="0" w:color="000000"/>
              <w:right w:val="single" w:sz="2" w:space="0" w:color="000000"/>
            </w:tcBorders>
          </w:tcPr>
          <w:p>
            <w:pPr>
              <w:pStyle w:val="Normal"/>
              <w:bidi w:val="0"/>
              <w:jc w:val="left"/>
              <w:rPr/>
            </w:pPr>
            <w:r>
              <w:rPr/>
              <w:t xml:space="preserve">Eine andere praktische Anwendung gibt es im englischen Wiki: </w:t>
            </w:r>
            <w:hyperlink r:id="rId68">
              <w:r>
                <w:rPr>
                  <w:rStyle w:val="Internetverknpfung"/>
                </w:rPr>
                <w:t>Redownloading_all_installed_packages</w:t>
              </w:r>
            </w:hyperlink>
          </w:p>
          <w:p>
            <w:pPr>
              <w:pStyle w:val="Normal"/>
              <w:bidi w:val="0"/>
              <w:jc w:val="left"/>
              <w:rPr/>
            </w:pPr>
            <w:hyperlink r:id="rId69">
              <w:bookmarkStart w:id="95" w:name="__RefHeading___Toc5108_3828154769"/>
              <w:bookmarkEnd w:id="95"/>
              <w:r>
                <w:rPr>
                  <w:rStyle w:val="Internetverknpfung"/>
                </w:rPr>
                <w:t>https://wiki.archlinux.org/title/Pacman/Tips_and_tricks</w:t>
              </w:r>
            </w:hyperlink>
          </w:p>
        </w:tc>
      </w:tr>
    </w:tbl>
    <w:p>
      <w:pPr>
        <w:pStyle w:val="Normal"/>
        <w:bidi w:val="0"/>
        <w:jc w:val="left"/>
        <w:rPr/>
      </w:pPr>
      <w:r>
        <w:rPr/>
      </w:r>
    </w:p>
    <w:p>
      <w:pPr>
        <w:pStyle w:val="Normal"/>
        <w:bidi w:val="0"/>
        <w:jc w:val="left"/>
        <w:rPr/>
      </w:pPr>
      <w:r>
        <w:rPr/>
      </w:r>
    </w:p>
    <w:tbl>
      <w:tblPr>
        <w:tblW w:w="5000" w:type="pct"/>
        <w:jc w:val="left"/>
        <w:tblInd w:w="0" w:type="dxa"/>
        <w:tblLayout w:type="fixed"/>
        <w:tblCellMar>
          <w:top w:w="0" w:type="dxa"/>
          <w:left w:w="0" w:type="dxa"/>
          <w:bottom w:w="0" w:type="dxa"/>
          <w:right w:w="0" w:type="dxa"/>
        </w:tblCellMar>
      </w:tblPr>
      <w:tblGrid>
        <w:gridCol w:w="9638"/>
      </w:tblGrid>
      <w:tr>
        <w:trPr>
          <w:tblHeader w:val="true"/>
        </w:trPr>
        <w:tc>
          <w:tcPr>
            <w:tcW w:w="9638" w:type="dxa"/>
            <w:tcBorders/>
          </w:tcPr>
          <w:p>
            <w:pPr>
              <w:pStyle w:val="Berschrift1"/>
              <w:keepNext w:val="true"/>
              <w:keepLines/>
              <w:widowControl w:val="false"/>
              <w:numPr>
                <w:ilvl w:val="0"/>
                <w:numId w:val="0"/>
              </w:numPr>
              <w:bidi w:val="0"/>
              <w:spacing w:before="0" w:after="0"/>
              <w:jc w:val="left"/>
              <w:rPr/>
            </w:pPr>
            <w:bookmarkStart w:id="96" w:name="__RefHeading___Toc1925_2311902545"/>
            <w:bookmarkEnd w:id="96"/>
            <w:r>
              <w:rPr>
                <w:rStyle w:val="Variable"/>
              </w:rPr>
              <w:t>Glossar</w:t>
            </w:r>
          </w:p>
        </w:tc>
      </w:tr>
      <w:tr>
        <w:trPr/>
        <w:tc>
          <w:tcPr>
            <w:tcW w:w="9638" w:type="dxa"/>
            <w:tcBorders/>
          </w:tcPr>
          <w:p>
            <w:pPr>
              <w:pStyle w:val="Normal"/>
              <w:bidi w:val="0"/>
              <w:jc w:val="left"/>
              <w:rPr/>
            </w:pPr>
            <w:r>
              <w:rPr/>
              <w:t>bash sagt das Problem, wenn im Terminal etwas falsches oder unausführbares eingegeben wurde</w:t>
            </w:r>
          </w:p>
        </w:tc>
      </w:tr>
      <w:tr>
        <w:trPr/>
        <w:tc>
          <w:tcPr>
            <w:tcW w:w="9638" w:type="dxa"/>
            <w:tcBorders/>
          </w:tcPr>
          <w:p>
            <w:pPr>
              <w:pStyle w:val="Textkrper"/>
              <w:bidi w:val="0"/>
              <w:spacing w:lineRule="auto" w:line="240" w:before="0" w:after="0"/>
              <w:jc w:val="left"/>
              <w:rPr/>
            </w:pPr>
            <w:r>
              <w:rPr/>
              <w:t>Benutzer = user</w:t>
            </w:r>
          </w:p>
          <w:p>
            <w:pPr>
              <w:pStyle w:val="Textkrper"/>
              <w:bidi w:val="0"/>
              <w:spacing w:lineRule="auto" w:line="240" w:before="0" w:after="0"/>
              <w:jc w:val="left"/>
              <w:rPr/>
            </w:pPr>
            <w:r>
              <w:rPr/>
              <w:t>Bei mir wir das durch die Eingabe $ id angezeigt: [michae1@T7-Manjaro ~]$ id</w:t>
            </w:r>
          </w:p>
          <w:p>
            <w:pPr>
              <w:pStyle w:val="Textkrper"/>
              <w:bidi w:val="0"/>
              <w:spacing w:lineRule="auto" w:line="240" w:before="0" w:after="0"/>
              <w:jc w:val="left"/>
              <w:rPr/>
            </w:pPr>
            <w:r>
              <w:rPr/>
              <w:t>uid=1000(michae1) gid=1001(michae1) Gruppen=1001(michae1),3(sys),90(network),98(power),991(lp),998(wheel),1000(autologin)</w:t>
            </w:r>
          </w:p>
          <w:p>
            <w:pPr>
              <w:pStyle w:val="Textkrper"/>
              <w:bidi w:val="0"/>
              <w:spacing w:lineRule="auto" w:line="240" w:before="0" w:after="0"/>
              <w:jc w:val="left"/>
              <w:rPr/>
            </w:pPr>
            <w:r>
              <w:rPr>
                <w:lang w:val="de-DE" w:eastAsia="zh-CN" w:bidi="hi-IN"/>
              </w:rPr>
              <w:t xml:space="preserve">KG:  </w:t>
            </w:r>
            <w:r>
              <w:rPr/>
              <w:t>Da gibt es eine Absprache: niedrige Ids (Nummern) sind System-relevant, allen voran Root (0)</w:t>
            </w:r>
          </w:p>
          <w:p>
            <w:pPr>
              <w:pStyle w:val="Normal"/>
              <w:bidi w:val="0"/>
              <w:jc w:val="left"/>
              <w:rPr/>
            </w:pPr>
            <w:r>
              <w:rPr/>
              <w:t>Anwender haben normalerweise Ids um/über 1000</w:t>
            </w:r>
          </w:p>
          <w:p>
            <w:pPr>
              <w:pStyle w:val="Normal"/>
              <w:bidi w:val="0"/>
              <w:jc w:val="left"/>
              <w:rPr/>
            </w:pPr>
            <w:r>
              <w:rPr/>
              <w:t>Bedeutet: deine „UID“ ist 1000, und deine primäre Gruppe, die in der Du bist, solange du die Gruppe nicht gewchselt hast, ist 1001. Aber Du bist auch als Mitglied in den Gruppen 3, 90, 991, 998, 1000 gelistet…</w:t>
            </w:r>
          </w:p>
          <w:p>
            <w:pPr>
              <w:pStyle w:val="Normal"/>
              <w:bidi w:val="0"/>
              <w:jc w:val="left"/>
              <w:rPr/>
            </w:pPr>
            <w:r>
              <w:rPr/>
              <w:t>Beim Benutzer spielt nur die Nummer oder Zahl eine Rolle, z.B. 1000, der Name dazu ist nicht maßgebend.</w:t>
            </w:r>
          </w:p>
        </w:tc>
      </w:tr>
      <w:tr>
        <w:trPr/>
        <w:tc>
          <w:tcPr>
            <w:tcW w:w="9638" w:type="dxa"/>
            <w:tcBorders/>
          </w:tcPr>
          <w:p>
            <w:pPr>
              <w:pStyle w:val="Textkrper"/>
              <w:bidi w:val="0"/>
              <w:spacing w:lineRule="auto" w:line="240" w:before="0" w:after="0"/>
              <w:jc w:val="left"/>
              <w:rPr/>
            </w:pPr>
            <w:r>
              <w:rPr/>
              <w:t>Btrfs</w:t>
            </w:r>
          </w:p>
          <w:p>
            <w:pPr>
              <w:pStyle w:val="Textkrper"/>
              <w:bidi w:val="0"/>
              <w:spacing w:lineRule="auto" w:line="240" w:before="0" w:after="0"/>
              <w:jc w:val="left"/>
              <w:rPr/>
            </w:pPr>
            <w:r>
              <w:rPr/>
              <w:t>https://wiki.manjaro.org/index.php/Btrfs</w:t>
            </w:r>
          </w:p>
        </w:tc>
      </w:tr>
      <w:tr>
        <w:trPr/>
        <w:tc>
          <w:tcPr>
            <w:tcW w:w="9638" w:type="dxa"/>
            <w:tcBorders/>
          </w:tcPr>
          <w:p>
            <w:pPr>
              <w:pStyle w:val="Normal"/>
              <w:bidi w:val="0"/>
              <w:jc w:val="left"/>
              <w:rPr/>
            </w:pPr>
            <w:r>
              <w:rPr/>
              <w:t>Debian (dep, dpkt), Redhat (Rpm) , Suse, Arch hat eigene Pakete</w:t>
            </w:r>
          </w:p>
        </w:tc>
      </w:tr>
      <w:tr>
        <w:trPr/>
        <w:tc>
          <w:tcPr>
            <w:tcW w:w="9638" w:type="dxa"/>
            <w:tcBorders/>
          </w:tcPr>
          <w:p>
            <w:pPr>
              <w:pStyle w:val="Normal"/>
              <w:bidi w:val="0"/>
              <w:jc w:val="left"/>
              <w:rPr/>
            </w:pPr>
            <w:r>
              <w:rPr/>
              <w:t>esp = Efi Special Partition</w:t>
            </w:r>
          </w:p>
        </w:tc>
      </w:tr>
      <w:tr>
        <w:trPr/>
        <w:tc>
          <w:tcPr>
            <w:tcW w:w="9638" w:type="dxa"/>
            <w:tcBorders/>
          </w:tcPr>
          <w:p>
            <w:pPr>
              <w:pStyle w:val="Normal"/>
              <w:bidi w:val="0"/>
              <w:jc w:val="left"/>
              <w:rPr/>
            </w:pPr>
            <w:r>
              <w:rPr/>
              <w:t>Formatieren</w:t>
            </w:r>
          </w:p>
          <w:p>
            <w:pPr>
              <w:pStyle w:val="Normal"/>
              <w:bidi w:val="0"/>
              <w:jc w:val="left"/>
              <w:rPr/>
            </w:pPr>
            <w:r>
              <w:rPr/>
              <w:t xml:space="preserve">Erst muss </w:t>
            </w:r>
            <w:r>
              <w:rPr>
                <w:lang w:val="de-DE" w:eastAsia="zh-CN" w:bidi="hi-IN"/>
              </w:rPr>
              <w:t>ein Laufwerk</w:t>
            </w:r>
            <w:r>
              <w:rPr/>
              <w:t xml:space="preserve"> formatiert werden, </w:t>
            </w:r>
            <w:r>
              <w:rPr>
                <w:lang w:val="de-DE"/>
              </w:rPr>
              <w:t xml:space="preserve">das schafft </w:t>
            </w:r>
            <w:r>
              <w:rPr/>
              <w:t>eine Partitionierungstabelle (was normalerweise jedes Laufwerk schon hat, aber nicht immer: siehe Seagate Ironwolf 6TB im März 2021).</w:t>
            </w:r>
          </w:p>
          <w:p>
            <w:pPr>
              <w:pStyle w:val="Normal"/>
              <w:bidi w:val="0"/>
              <w:jc w:val="left"/>
              <w:rPr/>
            </w:pPr>
            <w:r>
              <w:rPr/>
              <w:t>Beim tool „Laufwerke“ gibt es zwei Auswahlen:</w:t>
            </w:r>
          </w:p>
          <w:p>
            <w:pPr>
              <w:pStyle w:val="Normal"/>
              <w:bidi w:val="0"/>
              <w:jc w:val="left"/>
              <w:rPr/>
            </w:pPr>
            <w:r>
              <w:rPr/>
              <w:t>1. Löschen: Vorhandene Daten nicht überschreiben (Schnell) oder:</w:t>
            </w:r>
          </w:p>
          <w:p>
            <w:pPr>
              <w:pStyle w:val="Normal"/>
              <w:bidi w:val="0"/>
              <w:jc w:val="left"/>
              <w:rPr/>
            </w:pPr>
            <w:r>
              <w:rPr/>
              <w:t>Vorhandene Daten mit Nullen überschreiben (Langsam).</w:t>
            </w:r>
          </w:p>
          <w:p>
            <w:pPr>
              <w:pStyle w:val="Normal"/>
              <w:bidi w:val="0"/>
              <w:jc w:val="left"/>
              <w:rPr/>
            </w:pPr>
            <w:r>
              <w:rPr/>
              <w:t>2. Partitionierung: Kompatibel mit allen Systemen und Geräten (MBR /DOS) oder Kompatibel mit modernen Systemen und Festplatten &lt; TTB (GPT) oder</w:t>
            </w:r>
          </w:p>
          <w:p>
            <w:pPr>
              <w:pStyle w:val="Normal"/>
              <w:bidi w:val="0"/>
              <w:jc w:val="left"/>
              <w:rPr/>
            </w:pPr>
            <w:r>
              <w:rPr/>
              <w:t>Keine Partitionierung (Leer).</w:t>
            </w:r>
          </w:p>
          <w:p>
            <w:pPr>
              <w:pStyle w:val="Normal"/>
              <w:bidi w:val="0"/>
              <w:jc w:val="left"/>
              <w:rPr/>
            </w:pPr>
            <w:r>
              <w:rPr/>
              <w:t>Wenn das Laufwerk bereits eine Partitionierungstabelle (z.B. GPT oder MBR) hat, kann man problemlos mit der „Zusätzliche Partitionierungseinstellungen“ in „Laufwerk“ eine Partition formatieren.</w:t>
            </w:r>
          </w:p>
        </w:tc>
      </w:tr>
      <w:tr>
        <w:trPr/>
        <w:tc>
          <w:tcPr>
            <w:tcW w:w="9638" w:type="dxa"/>
            <w:tcBorders/>
          </w:tcPr>
          <w:p>
            <w:pPr>
              <w:pStyle w:val="Normal"/>
              <w:bidi w:val="0"/>
              <w:jc w:val="left"/>
              <w:rPr/>
            </w:pPr>
            <w:r>
              <w:rPr/>
              <w:t>GNOME Laufwerke (gnome-disk-utility) 3.38.2-1 – Festplattenverwaltunswerkzeug für GNOME</w:t>
            </w:r>
          </w:p>
          <w:p>
            <w:pPr>
              <w:pStyle w:val="Normal"/>
              <w:bidi w:val="0"/>
              <w:jc w:val="left"/>
              <w:rPr/>
            </w:pPr>
            <w:r>
              <w:rPr/>
              <w:t>Laufwerke sind als User-Tool entwickelt worden, gparted ist als Admin-Tool konzipiert und das wird als Root eingesetzt.</w:t>
            </w:r>
          </w:p>
        </w:tc>
      </w:tr>
      <w:tr>
        <w:trPr/>
        <w:tc>
          <w:tcPr>
            <w:tcW w:w="9638" w:type="dxa"/>
            <w:tcBorders/>
          </w:tcPr>
          <w:p>
            <w:pPr>
              <w:pStyle w:val="LONormal"/>
              <w:rPr/>
            </w:pPr>
            <w:r>
              <w:rPr/>
              <w:t>id</w:t>
            </w:r>
          </w:p>
          <w:p>
            <w:pPr>
              <w:pStyle w:val="LONormal"/>
              <w:rPr/>
            </w:pPr>
            <w:r>
              <w:rPr/>
              <w:t>[michae1@T7-Manjaro ~]$ id</w:t>
            </w:r>
          </w:p>
          <w:p>
            <w:pPr>
              <w:pStyle w:val="LONormal"/>
              <w:rPr/>
            </w:pPr>
            <w:r>
              <w:rPr/>
              <w:t>uid=1000(michae1) gid=1001(michae1) Gruppen=1001(michae1),3(sys),90(network),98(power),991(lp),998(wheel),1000(autologin)</w:t>
            </w:r>
          </w:p>
        </w:tc>
      </w:tr>
      <w:tr>
        <w:trPr/>
        <w:tc>
          <w:tcPr>
            <w:tcW w:w="9638" w:type="dxa"/>
            <w:tcBorders/>
          </w:tcPr>
          <w:p>
            <w:pPr>
              <w:pStyle w:val="LONormal"/>
              <w:rPr/>
            </w:pPr>
            <w:r>
              <w:rPr/>
              <w:t>Mounten = einbinden oder einhägen von Partitionen</w:t>
            </w:r>
          </w:p>
          <w:p>
            <w:pPr>
              <w:pStyle w:val="LONormal"/>
              <w:rPr/>
            </w:pPr>
            <w:hyperlink r:id="rId70">
              <w:r>
                <w:rPr>
                  <w:rStyle w:val="Internetverknpfung"/>
                </w:rPr>
                <w:t>https://wiki.archlinux.de/title/Mounten</w:t>
              </w:r>
            </w:hyperlink>
          </w:p>
          <w:p>
            <w:pPr>
              <w:pStyle w:val="Normal"/>
              <w:bidi w:val="0"/>
              <w:jc w:val="left"/>
              <w:rPr/>
            </w:pPr>
            <w:r>
              <w:rPr>
                <w:lang w:val="de-DE" w:eastAsia="zh-CN" w:bidi="hi-IN"/>
              </w:rPr>
              <w:t xml:space="preserve">Mounten (english </w:t>
            </w:r>
            <w:r>
              <w:rPr>
                <w:lang w:val="en-US" w:eastAsia="zh-CN" w:bidi="hi-IN"/>
              </w:rPr>
              <w:t>mount</w:t>
            </w:r>
            <w:r>
              <w:rPr>
                <w:lang w:val="de-DE" w:eastAsia="zh-CN" w:bidi="hi-IN"/>
              </w:rPr>
              <w:t xml:space="preserve">, deutsch montieren, befestigen) bzw. Einhängen, Einbinden oder Aktivieren, bezeichnet bei </w:t>
            </w:r>
            <w:hyperlink r:id="rId71">
              <w:r>
                <w:rPr>
                  <w:rStyle w:val="Internetverknpfung"/>
                  <w:lang w:val="de-DE" w:eastAsia="zh-CN" w:bidi="hi-IN"/>
                </w:rPr>
                <w:t>Unix</w:t>
              </w:r>
            </w:hyperlink>
            <w:r>
              <w:rPr>
                <w:lang w:val="de-DE" w:eastAsia="zh-CN" w:bidi="hi-IN"/>
              </w:rPr>
              <w:t xml:space="preserve"> sowie einigen anderen </w:t>
            </w:r>
            <w:hyperlink r:id="rId72">
              <w:r>
                <w:rPr>
                  <w:rStyle w:val="Internetverknpfung"/>
                  <w:lang w:val="de-DE" w:eastAsia="zh-CN" w:bidi="hi-IN"/>
                </w:rPr>
                <w:t>Betriebssystemen</w:t>
              </w:r>
            </w:hyperlink>
            <w:r>
              <w:rPr>
                <w:lang w:val="de-DE" w:eastAsia="zh-CN" w:bidi="hi-IN"/>
              </w:rPr>
              <w:t xml:space="preserve"> den Vorgang, ein </w:t>
            </w:r>
            <w:hyperlink r:id="rId73">
              <w:r>
                <w:rPr>
                  <w:rStyle w:val="Internetverknpfung"/>
                  <w:lang w:val="de-DE" w:eastAsia="zh-CN" w:bidi="hi-IN"/>
                </w:rPr>
                <w:t>Dateisystem</w:t>
              </w:r>
            </w:hyperlink>
            <w:r>
              <w:rPr>
                <w:lang w:val="de-DE" w:eastAsia="zh-CN" w:bidi="hi-IN"/>
              </w:rPr>
              <w:t xml:space="preserve"> an einer bestimmten Stelle – dem </w:t>
            </w:r>
            <w:hyperlink r:id="rId74">
              <w:r>
                <w:rPr>
                  <w:rStyle w:val="Internetverknpfung"/>
                  <w:lang w:val="de-DE" w:eastAsia="zh-CN" w:bidi="hi-IN"/>
                </w:rPr>
                <w:t>Einhängepunkt</w:t>
              </w:r>
            </w:hyperlink>
            <w:r>
              <w:rPr>
                <w:lang w:val="de-DE" w:eastAsia="zh-CN" w:bidi="hi-IN"/>
              </w:rPr>
              <w:t xml:space="preserve"> (english </w:t>
            </w:r>
            <w:r>
              <w:rPr>
                <w:lang w:val="en-US" w:eastAsia="zh-CN" w:bidi="hi-IN"/>
              </w:rPr>
              <w:t>Mountpoint</w:t>
            </w:r>
            <w:r>
              <w:rPr>
                <w:lang w:val="de-DE" w:eastAsia="zh-CN" w:bidi="hi-IN"/>
              </w:rPr>
              <w:t xml:space="preserve">)– verfügbar zu machen, damit der Benutzer auf die </w:t>
            </w:r>
            <w:hyperlink r:id="rId75">
              <w:r>
                <w:rPr>
                  <w:rStyle w:val="Internetverknpfung"/>
                  <w:lang w:val="de-DE" w:eastAsia="zh-CN" w:bidi="hi-IN"/>
                </w:rPr>
                <w:t>Dateien</w:t>
              </w:r>
            </w:hyperlink>
            <w:r>
              <w:rPr>
                <w:lang w:val="de-DE" w:eastAsia="zh-CN" w:bidi="hi-IN"/>
              </w:rPr>
              <w:t xml:space="preserve"> zugreifen kann.</w:t>
            </w:r>
          </w:p>
        </w:tc>
      </w:tr>
      <w:tr>
        <w:trPr/>
        <w:tc>
          <w:tcPr>
            <w:tcW w:w="9638" w:type="dxa"/>
            <w:tcBorders/>
          </w:tcPr>
          <w:p>
            <w:pPr>
              <w:pStyle w:val="Normal"/>
              <w:bidi w:val="0"/>
              <w:jc w:val="left"/>
              <w:rPr/>
            </w:pPr>
            <w:r>
              <w:rPr/>
              <w:t>Pipe (|) verknüpft</w:t>
            </w:r>
          </w:p>
        </w:tc>
      </w:tr>
      <w:tr>
        <w:trPr/>
        <w:tc>
          <w:tcPr>
            <w:tcW w:w="9638" w:type="dxa"/>
            <w:tcBorders/>
          </w:tcPr>
          <w:p>
            <w:pPr>
              <w:pStyle w:val="Normal"/>
              <w:bidi w:val="0"/>
              <w:jc w:val="left"/>
              <w:rPr/>
            </w:pPr>
            <w:r>
              <w:rPr/>
              <w:t>Rechte</w:t>
            </w:r>
          </w:p>
          <w:p>
            <w:pPr>
              <w:pStyle w:val="VorformatierterText"/>
              <w:bidi w:val="0"/>
              <w:jc w:val="left"/>
              <w:rPr/>
            </w:pPr>
            <w:r>
              <w:rPr/>
              <w:t>Formatieren mit „Laufwerke“ vergibt die Rechte automatisch dem user, GParted nur root-Rechte!!!</w:t>
            </w:r>
          </w:p>
        </w:tc>
      </w:tr>
      <w:tr>
        <w:trPr/>
        <w:tc>
          <w:tcPr>
            <w:tcW w:w="9638" w:type="dxa"/>
            <w:tcBorders/>
          </w:tcPr>
          <w:p>
            <w:pPr>
              <w:pStyle w:val="Normal"/>
              <w:bidi w:val="0"/>
              <w:jc w:val="left"/>
              <w:rPr/>
            </w:pPr>
            <w:r>
              <w:rPr/>
              <w:t>Repository, Repositories: Server, die Pakete verwalten und vorhalten.</w:t>
            </w:r>
          </w:p>
        </w:tc>
      </w:tr>
      <w:tr>
        <w:trPr/>
        <w:tc>
          <w:tcPr>
            <w:tcW w:w="9638" w:type="dxa"/>
            <w:tcBorders/>
          </w:tcPr>
          <w:p>
            <w:pPr>
              <w:pStyle w:val="Normal"/>
              <w:bidi w:val="0"/>
              <w:jc w:val="left"/>
              <w:rPr/>
            </w:pPr>
            <w:r>
              <w:rPr/>
              <w:t>Screenshot: Druck = alles, Shift+Druck = aktives Fenster, Strg+Shift+Druck = Auswahl</w:t>
            </w:r>
          </w:p>
        </w:tc>
      </w:tr>
      <w:tr>
        <w:trPr/>
        <w:tc>
          <w:tcPr>
            <w:tcW w:w="9638" w:type="dxa"/>
            <w:tcBorders/>
          </w:tcPr>
          <w:p>
            <w:pPr>
              <w:pStyle w:val="Normal"/>
              <w:bidi w:val="0"/>
              <w:jc w:val="left"/>
              <w:rPr/>
            </w:pPr>
            <w:r>
              <w:rPr/>
              <w:t>Sonderzeichen schreiben: © € ∞ Ω Σ, Alt Gr+Shift+C usw.</w:t>
            </w:r>
          </w:p>
        </w:tc>
      </w:tr>
      <w:tr>
        <w:trPr/>
        <w:tc>
          <w:tcPr>
            <w:tcW w:w="9638" w:type="dxa"/>
            <w:tcBorders/>
          </w:tcPr>
          <w:p>
            <w:pPr>
              <w:pStyle w:val="Normal"/>
              <w:bidi w:val="0"/>
              <w:jc w:val="left"/>
              <w:rPr/>
            </w:pPr>
            <w:r>
              <w:rPr/>
              <w:t>Terminal = Shell heißt auch Konsole</w:t>
            </w:r>
          </w:p>
          <w:p>
            <w:pPr>
              <w:pStyle w:val="Normal"/>
              <w:bidi w:val="0"/>
              <w:jc w:val="left"/>
              <w:rPr/>
            </w:pPr>
            <w:r>
              <w:rPr/>
              <w:t>/ = (wird ausgesprochen: slash) = das Rootverzeichnis, die oberste, bzw. unterste Ebene, das Dateisystem</w:t>
            </w:r>
          </w:p>
          <w:p>
            <w:pPr>
              <w:pStyle w:val="Normal"/>
              <w:bidi w:val="0"/>
              <w:jc w:val="left"/>
              <w:rPr/>
            </w:pPr>
            <w:r>
              <w:rPr/>
              <w:t>bash = Name des Shell</w:t>
            </w:r>
          </w:p>
        </w:tc>
      </w:tr>
      <w:tr>
        <w:trPr/>
        <w:tc>
          <w:tcPr>
            <w:tcW w:w="9638" w:type="dxa"/>
            <w:tcBorders>
              <w:bottom w:val="single" w:sz="2" w:space="0" w:color="000000"/>
            </w:tcBorders>
          </w:tcPr>
          <w:p>
            <w:pPr>
              <w:pStyle w:val="Normal"/>
              <w:bidi w:val="0"/>
              <w:jc w:val="left"/>
              <w:rPr/>
            </w:pPr>
            <w:r>
              <w:rPr/>
              <w:t xml:space="preserve">yay </w:t>
            </w:r>
            <w:r>
              <w:rPr>
                <w:lang w:val="de-DE" w:eastAsia="de-DE" w:bidi="de-DE"/>
              </w:rPr>
              <w:t xml:space="preserve">is Arch Linux AUR helper tool written in Go. </w:t>
            </w:r>
          </w:p>
        </w:tc>
      </w:tr>
    </w:tbl>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oto Sans">
    <w:charset w:val="00"/>
    <w:family w:val="swiss"/>
    <w:pitch w:val="default"/>
  </w:font>
  <w:font w:name="Noto Sans Display">
    <w:charset w:val="00"/>
    <w:family w:val="swiss"/>
    <w:pitch w:val="default"/>
  </w:font>
  <w:font w:name="Noto Sans">
    <w:charset w:val="00"/>
    <w:family w:val="swiss"/>
    <w:pitch w:val="variable"/>
  </w:font>
  <w:font w:name="Liberation Mono">
    <w:altName w:val="Courier New"/>
    <w:charset w:val="00"/>
    <w:family w:val="swiss"/>
    <w:pitch w:val="default"/>
  </w:font>
  <w:font w:name="Segoe UI">
    <w:charset w:val="00"/>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pStyle w:val="Berschrift4"/>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oto Sans" w:hAnsi="Noto Sans" w:eastAsia="Droid Sans Fallback" w:cs="Noto Sans Devanagari"/>
        <w:kern w:val="2"/>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Noto Sans" w:hAnsi="Noto Sans" w:eastAsia="Droid Sans Fallback" w:cs="Noto Sans Devanagari"/>
      <w:color w:val="auto"/>
      <w:kern w:val="2"/>
      <w:sz w:val="20"/>
      <w:szCs w:val="24"/>
      <w:lang w:val="de-DE" w:eastAsia="zh-CN" w:bidi="hi-IN"/>
    </w:rPr>
  </w:style>
  <w:style w:type="paragraph" w:styleId="Berschrift1">
    <w:name w:val="Heading 1"/>
    <w:basedOn w:val="Berschrift"/>
    <w:qFormat/>
    <w:pPr>
      <w:keepNext w:val="true"/>
      <w:keepLines/>
      <w:widowControl w:val="false"/>
      <w:numPr>
        <w:ilvl w:val="0"/>
        <w:numId w:val="0"/>
      </w:numPr>
      <w:spacing w:before="0" w:after="0"/>
      <w:outlineLvl w:val="0"/>
    </w:pPr>
    <w:rPr>
      <w:rFonts w:ascii="Noto Sans Display" w:hAnsi="Noto Sans Display" w:eastAsia="Basic Sans" w:cs="Basic Sans"/>
      <w:b/>
      <w:bCs/>
      <w:sz w:val="48"/>
      <w:szCs w:val="36"/>
    </w:rPr>
  </w:style>
  <w:style w:type="paragraph" w:styleId="Berschrift2">
    <w:name w:val="Heading 2"/>
    <w:basedOn w:val="Berschrift"/>
    <w:next w:val="Textkrper"/>
    <w:qFormat/>
    <w:pPr>
      <w:widowControl w:val="false"/>
      <w:numPr>
        <w:ilvl w:val="0"/>
        <w:numId w:val="0"/>
      </w:numPr>
      <w:spacing w:before="0" w:after="0"/>
      <w:outlineLvl w:val="1"/>
    </w:pPr>
    <w:rPr>
      <w:rFonts w:ascii="Noto Sans" w:hAnsi="Noto Sans" w:eastAsia="Noto Serif CJK SC"/>
      <w:b/>
      <w:bCs/>
      <w:sz w:val="32"/>
      <w:szCs w:val="36"/>
    </w:rPr>
  </w:style>
  <w:style w:type="paragraph" w:styleId="Berschrift3">
    <w:name w:val="Heading 3"/>
    <w:basedOn w:val="Berschrift"/>
    <w:next w:val="Textkrper"/>
    <w:qFormat/>
    <w:pPr>
      <w:widowControl w:val="false"/>
      <w:numPr>
        <w:ilvl w:val="0"/>
        <w:numId w:val="0"/>
      </w:numPr>
      <w:spacing w:before="0" w:after="0"/>
      <w:outlineLvl w:val="2"/>
    </w:pPr>
    <w:rPr>
      <w:rFonts w:ascii="Noto Sans" w:hAnsi="Noto Sans"/>
      <w:b/>
      <w:bCs/>
      <w:sz w:val="28"/>
      <w:szCs w:val="28"/>
    </w:rPr>
  </w:style>
  <w:style w:type="paragraph" w:styleId="Berschrift4">
    <w:name w:val="Heading 4"/>
    <w:basedOn w:val="Berschrift"/>
    <w:next w:val="Textkrper"/>
    <w:qFormat/>
    <w:pPr>
      <w:numPr>
        <w:ilvl w:val="3"/>
        <w:numId w:val="1"/>
      </w:numPr>
      <w:spacing w:before="0" w:after="0"/>
      <w:outlineLvl w:val="3"/>
    </w:pPr>
    <w:rPr>
      <w:b/>
      <w:bCs/>
      <w:i w:val="false"/>
      <w:iCs/>
      <w:sz w:val="26"/>
      <w:szCs w:val="26"/>
    </w:rPr>
  </w:style>
  <w:style w:type="character" w:styleId="Internetverknpfung">
    <w:name w:val="Hyperlink"/>
    <w:rPr>
      <w:color w:val="000080"/>
      <w:u w:val="single"/>
      <w:lang w:val="zxx" w:eastAsia="zxx" w:bidi="zxx"/>
    </w:rPr>
  </w:style>
  <w:style w:type="character" w:styleId="Betont">
    <w:name w:val="Emphasis"/>
    <w:qFormat/>
    <w:rPr>
      <w:i/>
      <w:iCs/>
    </w:rPr>
  </w:style>
  <w:style w:type="character" w:styleId="Starkbetont">
    <w:name w:val="Strong"/>
    <w:qFormat/>
    <w:rPr>
      <w:b/>
      <w:bCs/>
      <w:i w:val="false"/>
      <w:sz w:val="32"/>
    </w:rPr>
  </w:style>
  <w:style w:type="character" w:styleId="BesuchteInternetverknpfung">
    <w:name w:val="FollowedHyperlink"/>
    <w:rPr>
      <w:color w:val="800000"/>
      <w:u w:val="single" w:color="FFFFFF"/>
    </w:rPr>
  </w:style>
  <w:style w:type="character" w:styleId="Quelltext">
    <w:name w:val="Quelltext"/>
    <w:qFormat/>
    <w:rPr>
      <w:rFonts w:ascii="Liberation Mono" w:hAnsi="Liberation Mono" w:eastAsia="Liberation Mono" w:cs="Liberation Mono"/>
    </w:rPr>
  </w:style>
  <w:style w:type="character" w:styleId="NichtproportionalerText">
    <w:name w:val="Nichtproportionaler Text"/>
    <w:qFormat/>
    <w:rPr>
      <w:rFonts w:ascii="Liberation Mono" w:hAnsi="Liberation Mono" w:eastAsia="Liberation Mono" w:cs="Liberation Mono"/>
    </w:rPr>
  </w:style>
  <w:style w:type="character" w:styleId="Verzeichnissprung">
    <w:name w:val="Verzeichnissprung"/>
    <w:qFormat/>
    <w:rPr/>
  </w:style>
  <w:style w:type="character" w:styleId="StichwortverzeichnisHaupteintrag">
    <w:name w:val="Stichwortverzeichnis Haupteintrag"/>
    <w:qFormat/>
    <w:rPr>
      <w:b/>
      <w:bCs/>
    </w:rPr>
  </w:style>
  <w:style w:type="character" w:styleId="Variable">
    <w:name w:val="Variable"/>
    <w:qFormat/>
    <w:rPr>
      <w:i/>
      <w:iCs/>
    </w:rPr>
  </w:style>
  <w:style w:type="character" w:styleId="Rubys">
    <w:name w:val="Rubys"/>
    <w:qFormat/>
    <w:rPr>
      <w:sz w:val="12"/>
      <w:szCs w:val="12"/>
      <w:u w:val="none"/>
      <w:em w:val="none"/>
    </w:rPr>
  </w:style>
  <w:style w:type="character" w:styleId="Fett16pt">
    <w:name w:val="Fett 16pt"/>
    <w:basedOn w:val="Starkbetont"/>
    <w:qFormat/>
    <w:rPr/>
  </w:style>
  <w:style w:type="character" w:styleId="Fett10pt">
    <w:name w:val="fett, 10 pt"/>
    <w:basedOn w:val="Fett16pt"/>
    <w:qFormat/>
    <w:rPr>
      <w:sz w:val="20"/>
    </w:rPr>
  </w:style>
  <w:style w:type="paragraph" w:styleId="Berschrift">
    <w:name w:val="Überschrift"/>
    <w:basedOn w:val="Normal"/>
    <w:next w:val="Textkrper"/>
    <w:qFormat/>
    <w:pPr>
      <w:keepNext w:val="true"/>
      <w:spacing w:before="240" w:after="120"/>
    </w:pPr>
    <w:rPr>
      <w:rFonts w:ascii="Noto Sans" w:hAnsi="Noto Sans" w:eastAsia="Droid Sans Fallback" w:cs="Noto Sans Devanagari"/>
      <w:sz w:val="28"/>
      <w:szCs w:val="28"/>
    </w:rPr>
  </w:style>
  <w:style w:type="paragraph" w:styleId="Textkrper">
    <w:name w:val="Body Text"/>
    <w:basedOn w:val="Normal"/>
    <w:pPr>
      <w:spacing w:lineRule="auto" w:line="240" w:before="0" w:after="0"/>
    </w:pPr>
    <w:rPr/>
  </w:style>
  <w:style w:type="paragraph" w:styleId="Aufzhlung">
    <w:name w:val="List"/>
    <w:basedOn w:val="Textkrper"/>
    <w:pPr/>
    <w:rPr>
      <w:rFonts w:ascii="Noto Sans" w:hAnsi="Noto Sans" w:cs="Noto Sans Devanagari"/>
      <w:sz w:val="24"/>
    </w:rPr>
  </w:style>
  <w:style w:type="paragraph" w:styleId="Beschriftung">
    <w:name w:val="Caption"/>
    <w:basedOn w:val="Normal"/>
    <w:qFormat/>
    <w:pPr>
      <w:suppressLineNumbers/>
      <w:spacing w:before="120" w:after="120"/>
    </w:pPr>
    <w:rPr>
      <w:rFonts w:ascii="Noto Sans" w:hAnsi="Noto Sans" w:cs="Noto Sans Devanagari"/>
      <w:i/>
      <w:iCs/>
      <w:sz w:val="24"/>
      <w:szCs w:val="24"/>
    </w:rPr>
  </w:style>
  <w:style w:type="paragraph" w:styleId="Verzeichnis">
    <w:name w:val="Verzeichnis"/>
    <w:basedOn w:val="Normal"/>
    <w:qFormat/>
    <w:pPr>
      <w:suppressLineNumbers/>
    </w:pPr>
    <w:rPr>
      <w:rFonts w:ascii="Noto Sans" w:hAnsi="Noto Sans" w:cs="Noto Sans Devanagari"/>
      <w:sz w:val="24"/>
    </w:rPr>
  </w:style>
  <w:style w:type="paragraph" w:styleId="Stichwortverzeichnisberschrift">
    <w:name w:val="Index Heading"/>
    <w:basedOn w:val="Berschrift"/>
    <w:pPr>
      <w:suppressLineNumbers/>
      <w:ind w:left="0" w:right="0" w:hanging="0"/>
    </w:pPr>
    <w:rPr>
      <w:b/>
      <w:bCs/>
      <w:sz w:val="32"/>
      <w:szCs w:val="32"/>
    </w:rPr>
  </w:style>
  <w:style w:type="paragraph" w:styleId="Inhaltsverzeichnisberschrift">
    <w:name w:val="TOC Heading"/>
    <w:basedOn w:val="Stichwortverzeichnisberschrift"/>
    <w:pPr>
      <w:suppressLineNumbers/>
      <w:ind w:left="0" w:right="0" w:hanging="0"/>
    </w:pPr>
    <w:rPr>
      <w:b/>
      <w:bCs/>
      <w:sz w:val="32"/>
      <w:szCs w:val="32"/>
    </w:rPr>
  </w:style>
  <w:style w:type="paragraph" w:styleId="Tabelleninhalt">
    <w:name w:val="Tabelleninhalt"/>
    <w:basedOn w:val="Normal"/>
    <w:qFormat/>
    <w:pPr>
      <w:suppressLineNumbers/>
    </w:pPr>
    <w:rPr/>
  </w:style>
  <w:style w:type="paragraph" w:styleId="Tabellenberschrift">
    <w:name w:val="Tabellenüberschrift"/>
    <w:basedOn w:val="Tabelleninhalt"/>
    <w:qFormat/>
    <w:pPr>
      <w:jc w:val="center"/>
    </w:pPr>
    <w:rPr>
      <w:b/>
      <w:bCs/>
      <w:sz w:val="24"/>
    </w:rPr>
  </w:style>
  <w:style w:type="paragraph" w:styleId="VorformatierterText">
    <w:name w:val="Vorformatierter Text"/>
    <w:basedOn w:val="Normal"/>
    <w:qFormat/>
    <w:pPr/>
    <w:rPr>
      <w:rFonts w:ascii="Liberation Mono" w:hAnsi="Liberation Mono" w:eastAsia="Noto Sans Mono CJK SC" w:cs="Liberation Mono"/>
      <w:sz w:val="20"/>
      <w:szCs w:val="20"/>
    </w:rPr>
  </w:style>
  <w:style w:type="paragraph" w:styleId="LONormal">
    <w:name w:val="LO-Normal"/>
    <w:qFormat/>
    <w:pPr>
      <w:pageBreakBefore w:val="false"/>
      <w:widowControl w:val="false"/>
      <w:suppressLineNumbers/>
      <w:suppressAutoHyphens w:val="false"/>
      <w:kinsoku w:val="true"/>
      <w:overflowPunct w:val="true"/>
      <w:autoSpaceDE w:val="true"/>
      <w:bidi w:val="0"/>
      <w:spacing w:lineRule="auto" w:line="240" w:before="0" w:after="0"/>
      <w:ind w:left="0" w:right="0" w:hanging="0"/>
      <w:jc w:val="left"/>
    </w:pPr>
    <w:rPr>
      <w:rFonts w:ascii="Segoe UI" w:hAnsi="Segoe UI" w:eastAsia="Segoe UI" w:cs="DejaVu Sans"/>
      <w:b w:val="false"/>
      <w:bCs w:val="false"/>
      <w:i w:val="false"/>
      <w:iCs w:val="false"/>
      <w:caps w:val="false"/>
      <w:smallCaps w:val="false"/>
      <w:strike w:val="false"/>
      <w:dstrike w:val="false"/>
      <w:vanish w:val="false"/>
      <w:color w:val="000000"/>
      <w:spacing w:val="0"/>
      <w:w w:val="100"/>
      <w:kern w:val="2"/>
      <w:position w:val="0"/>
      <w:sz w:val="24"/>
      <w:sz w:val="24"/>
      <w:szCs w:val="24"/>
      <w:u w:val="none"/>
      <w:shd w:fill="auto" w:val="clear"/>
      <w:vertAlign w:val="baseline"/>
      <w:lang w:val="de-DE" w:eastAsia="de-DE" w:bidi="de-DE"/>
    </w:rPr>
  </w:style>
  <w:style w:type="paragraph" w:styleId="Zitat">
    <w:name w:val="Zitat"/>
    <w:basedOn w:val="Normal"/>
    <w:qFormat/>
    <w:pPr>
      <w:spacing w:before="0" w:after="283"/>
      <w:ind w:left="567" w:right="567" w:hanging="0"/>
    </w:pPr>
    <w:rPr/>
  </w:style>
  <w:style w:type="paragraph" w:styleId="Inhaltsverzeichnis1">
    <w:name w:val="TOC 1"/>
    <w:basedOn w:val="Verzeichnis"/>
    <w:pPr>
      <w:tabs>
        <w:tab w:val="clear" w:pos="709"/>
        <w:tab w:val="right" w:pos="9638" w:leader="dot"/>
      </w:tabs>
      <w:ind w:left="0" w:right="0" w:hanging="0"/>
    </w:pPr>
    <w:rPr/>
  </w:style>
  <w:style w:type="paragraph" w:styleId="Inhaltsverzeichnis2">
    <w:name w:val="TOC 2"/>
    <w:basedOn w:val="Verzeichnis"/>
    <w:pPr>
      <w:tabs>
        <w:tab w:val="clear" w:pos="709"/>
        <w:tab w:val="right" w:pos="9638" w:leader="dot"/>
      </w:tabs>
      <w:ind w:left="283" w:right="0" w:hanging="0"/>
    </w:pPr>
    <w:rPr/>
  </w:style>
  <w:style w:type="paragraph" w:styleId="Inhaltsverzeichnis3">
    <w:name w:val="TOC 3"/>
    <w:basedOn w:val="Verzeichnis"/>
    <w:pPr>
      <w:tabs>
        <w:tab w:val="clear" w:pos="709"/>
        <w:tab w:val="right" w:pos="9638" w:leader="dot"/>
      </w:tabs>
      <w:ind w:left="567" w:right="0" w:hanging="0"/>
    </w:pPr>
    <w:rPr/>
  </w:style>
  <w:style w:type="paragraph" w:styleId="Inhaltsverzeichnis4">
    <w:name w:val="TOC 4"/>
    <w:basedOn w:val="Verzeichnis"/>
    <w:pPr>
      <w:tabs>
        <w:tab w:val="clear" w:pos="709"/>
        <w:tab w:val="right" w:pos="9638" w:leader="dot"/>
      </w:tabs>
      <w:ind w:left="850" w:right="0" w:hanging="0"/>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 w:type="paragraph" w:styleId="Titel">
    <w:name w:val="Title"/>
    <w:basedOn w:val="Berschrift"/>
    <w:next w:val="Textkrper"/>
    <w:qFormat/>
    <w:pPr>
      <w:jc w:val="center"/>
    </w:pPr>
    <w:rPr>
      <w:b/>
      <w:bCs/>
      <w:sz w:val="56"/>
      <w:szCs w:val="56"/>
    </w:rPr>
  </w:style>
  <w:style w:type="paragraph" w:styleId="Anhang">
    <w:name w:val="Closing"/>
    <w:basedOn w:val="Berschrift"/>
    <w:next w:val="Textkrper"/>
    <w:pPr>
      <w:jc w:val="center"/>
    </w:pPr>
    <w:rPr>
      <w:b/>
      <w:bCs/>
      <w:sz w:val="32"/>
      <w:szCs w:val="32"/>
    </w:rPr>
  </w:style>
  <w:style w:type="paragraph" w:styleId="Absender">
    <w:name w:val="Envelope Return"/>
    <w:basedOn w:val="Normal"/>
    <w:pPr>
      <w:suppressLineNumbers/>
      <w:spacing w:before="0" w:after="60"/>
    </w:pPr>
    <w:rPr/>
  </w:style>
  <w:style w:type="paragraph" w:styleId="Unterschrift">
    <w:name w:val="Signature"/>
    <w:basedOn w:val="Normal"/>
    <w:pPr>
      <w:suppressLineNumbers/>
    </w:pPr>
    <w:rPr/>
  </w:style>
  <w:style w:type="paragraph" w:styleId="Untertitel">
    <w:name w:val="Subtitle"/>
    <w:basedOn w:val="Berschrift"/>
    <w:next w:val="Textkrper"/>
    <w:qFormat/>
    <w:pPr>
      <w:spacing w:before="60" w:after="120"/>
      <w:jc w:val="center"/>
    </w:pPr>
    <w:rPr>
      <w:sz w:val="36"/>
      <w:szCs w:val="36"/>
    </w:rPr>
  </w:style>
  <w:style w:type="paragraph" w:styleId="Empfnger">
    <w:name w:val="Envelope Address"/>
    <w:basedOn w:val="Normal"/>
    <w:pPr>
      <w:suppressLineNumbers/>
      <w:spacing w:before="0" w:after="60"/>
    </w:pPr>
    <w:rPr/>
  </w:style>
  <w:style w:type="paragraph" w:styleId="Gruformel">
    <w:name w:val="Salutation"/>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manjaro.org/index.php/GRUB/Restore_the_GRUB_Bootloader/en" TargetMode="External"/><Relationship Id="rId3" Type="http://schemas.openxmlformats.org/officeDocument/2006/relationships/hyperlink" Target="https://forum.manjaro.org/t/monitor-hi-res-qhd-2560x1440/105028/3" TargetMode="External"/><Relationship Id="rId4" Type="http://schemas.openxmlformats.org/officeDocument/2006/relationships/hyperlink" Target="https://www.sven.de/dpi/" TargetMode="External"/><Relationship Id="rId5" Type="http://schemas.openxmlformats.org/officeDocument/2006/relationships/hyperlink" Target="https://forum.cockos.com/showthread.php?t=255313" TargetMode="External"/><Relationship Id="rId6" Type="http://schemas.openxmlformats.org/officeDocument/2006/relationships/hyperlink" Target="https://wiki.manjaro.org/index.php/Downgrading_packages" TargetMode="External"/><Relationship Id="rId7" Type="http://schemas.openxmlformats.org/officeDocument/2006/relationships/hyperlink" Target="https://wiki.debian.org/Teams/Dpkg" TargetMode="External"/><Relationship Id="rId8" Type="http://schemas.openxmlformats.org/officeDocument/2006/relationships/hyperlink" Target="https://forum.manjaro.org/t/esata-hot-swap-einer-externen-hdd/87164/13" TargetMode="External"/><Relationship Id="rId9" Type="http://schemas.openxmlformats.org/officeDocument/2006/relationships/hyperlink" Target="https://freefilesync.org/download.php" TargetMode="External"/><Relationship Id="rId10" Type="http://schemas.openxmlformats.org/officeDocument/2006/relationships/hyperlink" Target="https://www.linux-community.de/ausgaben/linuxuser/2003/08/tv-karten-unter-linux/" TargetMode="External"/><Relationship Id="rId11" Type="http://schemas.openxmlformats.org/officeDocument/2006/relationships/hyperlink" Target="https://ask.libreoffice.org/c/german/6" TargetMode="External"/><Relationship Id="rId12" Type="http://schemas.openxmlformats.org/officeDocument/2006/relationships/hyperlink" Target="https://wiki.documentfoundation.org/Videos/Professional_work_in_Writer/de" TargetMode="External"/><Relationship Id="rId13" Type="http://schemas.openxmlformats.org/officeDocument/2006/relationships/hyperlink" Target="https://aur.archlinux.org/pkgbase/luckybackup/" TargetMode="External"/><Relationship Id="rId14" Type="http://schemas.openxmlformats.org/officeDocument/2006/relationships/hyperlink" Target="https://androidexample365.com/a-simple-and-cross-platform-android-devices-manager/" TargetMode="External"/><Relationship Id="rId15" Type="http://schemas.openxmlformats.org/officeDocument/2006/relationships/hyperlink" Target="https://www.xda-developers.com/install-adb-windows-macos-linux/" TargetMode="External"/><Relationship Id="rId16" Type="http://schemas.openxmlformats.org/officeDocument/2006/relationships/hyperlink" Target="https://ak737.blogspot.com/2018/07/a-simple-color-calibration-guide-for.html" TargetMode="External"/><Relationship Id="rId17" Type="http://schemas.openxmlformats.org/officeDocument/2006/relationships/hyperlink" Target="https://forum.cockos.com/forumdisplay.php?f=52" TargetMode="External"/><Relationship Id="rId18" Type="http://schemas.openxmlformats.org/officeDocument/2006/relationships/hyperlink" Target="https://wiki.archlinux.org/index.php/SANE" TargetMode="External"/><Relationship Id="rId19" Type="http://schemas.openxmlformats.org/officeDocument/2006/relationships/hyperlink" Target="https://wiki.archlinux.org/index.php/SA" TargetMode="External"/><Relationship Id="rId20" Type="http://schemas.openxmlformats.org/officeDocument/2006/relationships/hyperlink" Target="http://support.brother.com/g/s/id/linux" TargetMode="External"/><Relationship Id="rId21" Type="http://schemas.openxmlformats.org/officeDocument/2006/relationships/hyperlink" Target="https://www.xnview.com/de/xnviewmp/" TargetMode="External"/><Relationship Id="rId22" Type="http://schemas.openxmlformats.org/officeDocument/2006/relationships/hyperlink" Target="https://www.xnview.com/de/xnviewmp/" TargetMode="External"/><Relationship Id="rId23" Type="http://schemas.openxmlformats.org/officeDocument/2006/relationships/hyperlink" Target="https://www.xnview.com/de/xnviewmp/" TargetMode="External"/><Relationship Id="rId24" Type="http://schemas.openxmlformats.org/officeDocument/2006/relationships/hyperlink" Target="https://zim-wiki.org/" TargetMode="External"/><Relationship Id="rId25" Type="http://schemas.openxmlformats.org/officeDocument/2006/relationships/hyperlink" Target="https://www.linux-community.de/ausgaben/linuxuser/2017/03/tagebuch/" TargetMode="External"/><Relationship Id="rId26" Type="http://schemas.openxmlformats.org/officeDocument/2006/relationships/hyperlink" Target="https://newpipe.schabi.org/" TargetMode="External"/><Relationship Id="rId27" Type="http://schemas.openxmlformats.org/officeDocument/2006/relationships/hyperlink" Target="http://keepnote.org/" TargetMode="External"/><Relationship Id="rId28" Type="http://schemas.openxmlformats.org/officeDocument/2006/relationships/hyperlink" Target="http://www.amok.am/de/freeware/amok_exif_sorter/" TargetMode="External"/><Relationship Id="rId29" Type="http://schemas.openxmlformats.org/officeDocument/2006/relationships/hyperlink" Target="https://wiki.archlinux.de/title/Brother-Drucker" TargetMode="External"/><Relationship Id="rId30" Type="http://schemas.openxmlformats.org/officeDocument/2006/relationships/hyperlink" Target="https://www.brother.de/support/mfc-7420/downloads" TargetMode="External"/><Relationship Id="rId31" Type="http://schemas.openxmlformats.org/officeDocument/2006/relationships/hyperlink" Target="https://support.brother.com/g/b/downloadhowto.aspx?c=de&amp;lang=de&amp;prod=mfc7420_all&amp;os=128&amp;dlid=dlf006893_000&amp;flang=4&amp;type3=625" TargetMode="External"/><Relationship Id="rId32" Type="http://schemas.openxmlformats.org/officeDocument/2006/relationships/hyperlink" Target="https://aur.archlinux.org/packages/?O=0&amp;SeB=nd&amp;K=brother-cups&amp;outdated=&amp;SB=n&amp;SO=a&amp;PP=50&amp;do_Search=Go" TargetMode="External"/><Relationship Id="rId33" Type="http://schemas.openxmlformats.org/officeDocument/2006/relationships/hyperlink" Target="http://ink.sourceforge.net/" TargetMode="External"/><Relationship Id="rId34" Type="http://schemas.openxmlformats.org/officeDocument/2006/relationships/hyperlink" Target="http://localhost:631/" TargetMode="External"/><Relationship Id="rId35" Type="http://schemas.openxmlformats.org/officeDocument/2006/relationships/hyperlink" Target="http://127.0.0.1:631/" TargetMode="External"/><Relationship Id="rId36" Type="http://schemas.openxmlformats.org/officeDocument/2006/relationships/hyperlink" Target="https://forum.manjaro.org/t/linux-und-drucker-steuerung/80291/23" TargetMode="External"/><Relationship Id="rId37" Type="http://schemas.openxmlformats.org/officeDocument/2006/relationships/hyperlink" Target="http://localhost:631/" TargetMode="External"/><Relationship Id="rId38" Type="http://schemas.openxmlformats.org/officeDocument/2006/relationships/hyperlink" Target="http://localhost:631/" TargetMode="External"/><Relationship Id="rId39" Type="http://schemas.openxmlformats.org/officeDocument/2006/relationships/hyperlink" Target="http://127.0.0.1:631/" TargetMode="External"/><Relationship Id="rId40" Type="http://schemas.openxmlformats.org/officeDocument/2006/relationships/hyperlink" Target="https://linuxhint.com/manjaro_hardware_detection_tool/" TargetMode="External"/><Relationship Id="rId41" Type="http://schemas.openxmlformats.org/officeDocument/2006/relationships/hyperlink" Target="https://wiki.manjaro.org/index.php?title=Manjaro_Hardware_Detection_Overview" TargetMode="External"/><Relationship Id="rId42" Type="http://schemas.openxmlformats.org/officeDocument/2006/relationships/hyperlink" Target="http://meldmerge.org/" TargetMode="External"/><Relationship Id="rId43" Type="http://schemas.openxmlformats.org/officeDocument/2006/relationships/hyperlink" Target="https://wiki.ubuntuusers.de/Python/" TargetMode="External"/><Relationship Id="rId44" Type="http://schemas.openxmlformats.org/officeDocument/2006/relationships/hyperlink" Target="https://wiki.ubuntuusers.de/Benutzer_und_Gruppen/" TargetMode="External"/><Relationship Id="rId45" Type="http://schemas.openxmlformats.org/officeDocument/2006/relationships/hyperlink" Target="https://wiki.archlinux.de/title/Schreibzugriff_mit_ntfs-3g" TargetMode="External"/><Relationship Id="rId46" Type="http://schemas.openxmlformats.org/officeDocument/2006/relationships/hyperlink" Target="http://fuse.sourceforge.net/" TargetMode="External"/><Relationship Id="rId47" Type="http://schemas.openxmlformats.org/officeDocument/2006/relationships/hyperlink" Target="http://www.tuxera.com/community/ntfs-3g-download" TargetMode="External"/><Relationship Id="rId48" Type="http://schemas.openxmlformats.org/officeDocument/2006/relationships/hyperlink" Target="https://wiki.ubuntuusers.de/Kernel/" TargetMode="External"/><Relationship Id="rId49" Type="http://schemas.openxmlformats.org/officeDocument/2006/relationships/hyperlink" Target="https://wiki.ubuntuusers.de/mount/" TargetMode="External"/><Relationship Id="rId50" Type="http://schemas.openxmlformats.org/officeDocument/2006/relationships/hyperlink" Target="https://wiki.ubuntuusers.de/FUSE/sshfs/" TargetMode="External"/><Relationship Id="rId51" Type="http://schemas.openxmlformats.org/officeDocument/2006/relationships/hyperlink" Target="https://forum.manjaro.org/t/howto-reboot-turn-off-your-frozen-computer-reisub-reisuo/3855" TargetMode="External"/><Relationship Id="rId52" Type="http://schemas.openxmlformats.org/officeDocument/2006/relationships/hyperlink" Target="https://wiki.manjaro.org/index.php/GRUB/Restore_the_GRUB_Bootloader/en" TargetMode="External"/><Relationship Id="rId53" Type="http://schemas.openxmlformats.org/officeDocument/2006/relationships/hyperlink" Target="https://forum.manjaro.org/t/nach-bios-update-bootet-pc-nur-mehr-windows-grub-erscheint-nicht/50628/5" TargetMode="External"/><Relationship Id="rId54" Type="http://schemas.openxmlformats.org/officeDocument/2006/relationships/hyperlink" Target="https://wiki.archlinux.de/title/GRUB" TargetMode="External"/><Relationship Id="rId55" Type="http://schemas.openxmlformats.org/officeDocument/2006/relationships/hyperlink" Target="https://de.wikipedia.org/wiki/Grand_Unified_Bootloader" TargetMode="External"/><Relationship Id="rId56" Type="http://schemas.openxmlformats.org/officeDocument/2006/relationships/hyperlink" Target="https://wiki.ubuntuusers.de/GRUB_2/" TargetMode="External"/><Relationship Id="rId57" Type="http://schemas.openxmlformats.org/officeDocument/2006/relationships/hyperlink" Target="https://wiki.ubuntuusers.de/Archiv/GRUB/" TargetMode="External"/><Relationship Id="rId58" Type="http://schemas.openxmlformats.org/officeDocument/2006/relationships/hyperlink" Target="https://wiki.ubuntuusers.de/EFI_Bootmanagement/" TargetMode="External"/><Relationship Id="rId59" Type="http://schemas.openxmlformats.org/officeDocument/2006/relationships/hyperlink" Target="https://it-muecke.de/grub-rescue" TargetMode="External"/><Relationship Id="rId60" Type="http://schemas.openxmlformats.org/officeDocument/2006/relationships/hyperlink" Target="https://wiki.manjaro.org/index.php/Btrfs" TargetMode="External"/><Relationship Id="rId61" Type="http://schemas.openxmlformats.org/officeDocument/2006/relationships/hyperlink" Target="https://wiki.archlinux.de/title/Systemd" TargetMode="External"/><Relationship Id="rId62" Type="http://schemas.openxmlformats.org/officeDocument/2006/relationships/hyperlink" Target="https://wiki.archlinux.de/title/Systemd-boot" TargetMode="External"/><Relationship Id="rId63" Type="http://schemas.openxmlformats.org/officeDocument/2006/relationships/hyperlink" Target="https://wiki.archlinux.de/title/Mounten" TargetMode="External"/><Relationship Id="rId64" Type="http://schemas.openxmlformats.org/officeDocument/2006/relationships/hyperlink" Target="https://wiki.archlinux.de/title/Systemd-boot" TargetMode="External"/><Relationship Id="rId65" Type="http://schemas.openxmlformats.org/officeDocument/2006/relationships/hyperlink" Target="http://ink.sourceforge.net/" TargetMode="External"/><Relationship Id="rId66" Type="http://schemas.openxmlformats.org/officeDocument/2006/relationships/hyperlink" Target="https://wiki.archlinux.de/?title=Paketliste_archivieren" TargetMode="External"/><Relationship Id="rId67" Type="http://schemas.openxmlformats.org/officeDocument/2006/relationships/hyperlink" Target="https://wiki.archlinux.de/title/AUR" TargetMode="External"/><Relationship Id="rId68" Type="http://schemas.openxmlformats.org/officeDocument/2006/relationships/hyperlink" Target="http://wiki.archlinux.org/index.php/Redownloading_all_installed_packages" TargetMode="External"/><Relationship Id="rId69" Type="http://schemas.openxmlformats.org/officeDocument/2006/relationships/hyperlink" Target="https://wiki.archlinux.org/title/Pacman/Tips_and_tricks" TargetMode="External"/><Relationship Id="rId70" Type="http://schemas.openxmlformats.org/officeDocument/2006/relationships/hyperlink" Target="https://wiki.archlinux.de/title/Mounten" TargetMode="External"/><Relationship Id="rId71" Type="http://schemas.openxmlformats.org/officeDocument/2006/relationships/hyperlink" Target="https://de.wikipedia.org/wiki/Unix" TargetMode="External"/><Relationship Id="rId72" Type="http://schemas.openxmlformats.org/officeDocument/2006/relationships/hyperlink" Target="https://de.wikipedia.org/wiki/Betriebssystem" TargetMode="External"/><Relationship Id="rId73" Type="http://schemas.openxmlformats.org/officeDocument/2006/relationships/hyperlink" Target="https://de.wikipedia.org/wiki/Dateisystem" TargetMode="External"/><Relationship Id="rId74" Type="http://schemas.openxmlformats.org/officeDocument/2006/relationships/hyperlink" Target="https://de.wikipedia.org/wiki/Einh&#228;ngepunkt" TargetMode="External"/><Relationship Id="rId75" Type="http://schemas.openxmlformats.org/officeDocument/2006/relationships/hyperlink" Target="https://de.wikipedia.org/wiki/Datei" TargetMode="External"/><Relationship Id="rId76" Type="http://schemas.openxmlformats.org/officeDocument/2006/relationships/numbering" Target="numbering.xml"/><Relationship Id="rId77" Type="http://schemas.openxmlformats.org/officeDocument/2006/relationships/fontTable" Target="fontTable.xml"/><Relationship Id="rId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MK_A4_Hochformat</Template>
  <TotalTime>381</TotalTime>
  <Application>LibreOffice/7.4.1.2$Windows_X86_64 LibreOffice_project/3c58a8f3a960df8bc8fd77b461821e42c061c5f0</Application>
  <AppVersion>15.0000</AppVersion>
  <Pages>32</Pages>
  <Words>9224</Words>
  <Characters>62001</Characters>
  <CharactersWithSpaces>70487</CharactersWithSpaces>
  <Paragraphs>1205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2022-09-19T12:55:38Z</dcterms:created>
  <dc:creator>M K</dc:creator>
  <dc:description/>
  <dc:language>de-DE</dc:language>
  <cp:lastModifiedBy/>
  <dcterms:modified xsi:type="dcterms:W3CDTF">2022-10-03T11:56:13Z</dcterms:modified>
  <cp:revision>54</cp:revision>
  <dc:subject/>
  <dc:title>MK_A4_Hochformat</dc:title>
</cp:coreProperties>
</file>