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FD" w:rsidRDefault="00AA6A86">
      <w:pPr>
        <w:jc w:val="center"/>
      </w:pPr>
      <w:bookmarkStart w:id="0" w:name="_GoBack"/>
      <w:bookmarkEnd w:id="0"/>
      <w:r>
        <w:rPr>
          <w:b/>
          <w:sz w:val="36"/>
          <w:szCs w:val="24"/>
        </w:rPr>
        <w:t>IB French Scheme of Work for first examinations 2020</w:t>
      </w:r>
    </w:p>
    <w:p w:rsidR="00E335FD" w:rsidRDefault="00AA6A86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Standard and Higher combined.</w:t>
      </w:r>
    </w:p>
    <w:p w:rsidR="00E335FD" w:rsidRDefault="00AA6A86">
      <w:pPr>
        <w:jc w:val="center"/>
      </w:pPr>
      <w:r>
        <w:rPr>
          <w:sz w:val="36"/>
          <w:szCs w:val="36"/>
        </w:rPr>
        <w:t>Using the Oxford textbook (SR = Resource in Staff Resources)</w:t>
      </w:r>
    </w:p>
    <w:p w:rsidR="00E335FD" w:rsidRDefault="00E335FD">
      <w:pPr>
        <w:rPr>
          <w:b/>
          <w:sz w:val="24"/>
          <w:szCs w:val="24"/>
        </w:rPr>
      </w:pPr>
    </w:p>
    <w:p w:rsidR="00E335FD" w:rsidRDefault="00AA6A86">
      <w:r>
        <w:rPr>
          <w:b/>
          <w:sz w:val="24"/>
          <w:szCs w:val="24"/>
        </w:rPr>
        <w:t>Exam Skills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Writing in registers/text types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Argument presenting for Paper 2, Section 2 (150 words)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Factually </w:t>
      </w:r>
      <w:r>
        <w:rPr>
          <w:sz w:val="24"/>
          <w:szCs w:val="24"/>
        </w:rPr>
        <w:t>reporting on option topics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Holding a discussion between two or more 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Holding a presentation of over minute using minimal notes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Talking about pictures (background, foreground, relevance to option topics)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Talking about specific slogans and their relevance to</w:t>
      </w:r>
      <w:r>
        <w:rPr>
          <w:sz w:val="24"/>
          <w:szCs w:val="24"/>
        </w:rPr>
        <w:t xml:space="preserve"> option topics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Using authentic-sounding French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Producing creative written French based on a literary source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Learning and employing debate phraseology with spontaneity 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Understanding another mind and perspective in literary texts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Using persuasive language t</w:t>
      </w:r>
      <w:r>
        <w:rPr>
          <w:sz w:val="24"/>
          <w:szCs w:val="24"/>
        </w:rPr>
        <w:t>o good effect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Using idiomatic language to enhance authenticity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Inferring the meaning of unknown vocabulary items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Gap-fill style exercises like in Paper 1 based on prepositions, nouns, verbs, particles, articles or a mixture thereof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Identifying synonyms fro</w:t>
      </w:r>
      <w:r>
        <w:rPr>
          <w:sz w:val="24"/>
          <w:szCs w:val="24"/>
        </w:rPr>
        <w:t xml:space="preserve">m a list using a text </w:t>
      </w:r>
    </w:p>
    <w:p w:rsidR="00E335FD" w:rsidRDefault="00AA6A86">
      <w:pPr>
        <w:pStyle w:val="ListParagraph"/>
        <w:numPr>
          <w:ilvl w:val="0"/>
          <w:numId w:val="1"/>
        </w:numPr>
      </w:pPr>
      <w:r>
        <w:rPr>
          <w:b/>
          <w:sz w:val="24"/>
          <w:szCs w:val="24"/>
        </w:rPr>
        <w:t>Identification of Vraies/ Fausses propositions with evidence from the text</w:t>
      </w:r>
    </w:p>
    <w:p w:rsidR="00E335FD" w:rsidRDefault="00E335FD">
      <w:pPr>
        <w:rPr>
          <w:b/>
        </w:rPr>
      </w:pPr>
    </w:p>
    <w:p w:rsidR="00E335FD" w:rsidRDefault="00AA6A86">
      <w:pPr>
        <w:rPr>
          <w:b/>
          <w:sz w:val="28"/>
        </w:rPr>
      </w:pPr>
      <w:r>
        <w:rPr>
          <w:b/>
          <w:sz w:val="28"/>
        </w:rPr>
        <w:lastRenderedPageBreak/>
        <w:t>Course planner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708"/>
        <w:gridCol w:w="2430"/>
        <w:gridCol w:w="1647"/>
        <w:gridCol w:w="1850"/>
        <w:gridCol w:w="2187"/>
        <w:gridCol w:w="5060"/>
        <w:gridCol w:w="2278"/>
      </w:tblGrid>
      <w:tr w:rsidR="00E335FD">
        <w:trPr>
          <w:trHeight w:val="480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Teacher 1 </w:t>
            </w:r>
          </w:p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(Higher and Standard combined, five hours per cycle)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Suggested Resources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tabs>
                <w:tab w:val="center" w:pos="209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Text type</w:t>
            </w: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tabs>
                <w:tab w:val="center" w:pos="209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Grammar focus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09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Teacher 2 </w:t>
            </w:r>
          </w:p>
          <w:p w:rsidR="00E335FD" w:rsidRDefault="00AA6A86">
            <w:pPr>
              <w:tabs>
                <w:tab w:val="center" w:pos="2094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(Higher only, two </w:t>
            </w:r>
            <w:r>
              <w:rPr>
                <w:b/>
              </w:rPr>
              <w:t>hours per cycle)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E335FD">
        <w:trPr>
          <w:trHeight w:val="480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8"/>
              </w:rPr>
              <w:t>HT1 – Identit</w:t>
            </w:r>
            <w:r>
              <w:rPr>
                <w:rFonts w:ascii="Calibri" w:hAnsi="Calibri"/>
                <w:b/>
                <w:color w:val="000000" w:themeColor="text1"/>
                <w:sz w:val="28"/>
              </w:rPr>
              <w:t>é</w:t>
            </w:r>
            <w:r>
              <w:rPr>
                <w:b/>
                <w:color w:val="000000" w:themeColor="text1"/>
                <w:sz w:val="28"/>
              </w:rPr>
              <w:t>s (L6)</w:t>
            </w: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  <w:p w:rsidR="00E335FD" w:rsidRDefault="00E335FD">
            <w:pPr>
              <w:spacing w:after="0" w:line="240" w:lineRule="auto"/>
              <w:jc w:val="center"/>
            </w:pPr>
          </w:p>
          <w:p w:rsidR="00E335FD" w:rsidRDefault="00E335FD">
            <w:pPr>
              <w:spacing w:after="0" w:line="240" w:lineRule="auto"/>
              <w:jc w:val="center"/>
            </w:pPr>
          </w:p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Course outline and expectations. Assessment, resources etc.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>conduct the Baseline test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Grammar revision: </w:t>
            </w: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Key tenses and/or points based on overall Baseline results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C45911" w:themeColor="accent2" w:themeShade="BF"/>
              </w:rPr>
            </w:pPr>
          </w:p>
          <w:p w:rsidR="00E335FD" w:rsidRDefault="00AA6A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Revise key tenses.</w:t>
            </w:r>
          </w:p>
          <w:p w:rsidR="00E335FD" w:rsidRDefault="00AA6A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Present,</w:t>
            </w:r>
            <w:r>
              <w:rPr>
                <w:color w:val="000000"/>
              </w:rPr>
              <w:t xml:space="preserve"> Perfect tense, Imperfect, Future, Conditional, Perfect tenses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Who am I Pupil Presentation, ask the questions. </w:t>
            </w:r>
          </w:p>
          <w:p w:rsidR="00E335FD" w:rsidRDefault="00E335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E335FD" w:rsidRDefault="00AA6A86">
            <w:pPr>
              <w:spacing w:after="0" w:line="240" w:lineRule="auto"/>
            </w:pPr>
            <w:r>
              <w:t>Correction of Higher research from summer work.</w:t>
            </w:r>
          </w:p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  <w:p w:rsidR="00E335FD" w:rsidRDefault="00AA6A86">
            <w:pPr>
              <w:spacing w:after="0" w:line="240" w:lineRule="auto"/>
            </w:pPr>
            <w:r>
              <w:t>Subjunctive.</w:t>
            </w:r>
          </w:p>
          <w:p w:rsidR="00E335FD" w:rsidRDefault="00AA6A86">
            <w:pPr>
              <w:spacing w:after="0" w:line="240" w:lineRule="auto"/>
            </w:pPr>
            <w:r>
              <w:t xml:space="preserve">Imperfect subjunctive. </w:t>
            </w:r>
          </w:p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Grammar baseline test</w:t>
            </w: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Introduction to theme</w:t>
            </w: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t xml:space="preserve">Build </w:t>
            </w:r>
            <w:r>
              <w:t>vocabulary by exploring images and slogans of the new topic. //</w:t>
            </w: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rPr>
                <w:color w:val="000000" w:themeColor="text1"/>
              </w:rPr>
              <w:t>1.1  Qui suis-je?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Page 9.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C00000"/>
              </w:rPr>
              <w:t>“Le questionnaire de Proust” in folder.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Les jeunes de nos jours- quelle identite (resources to be added)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AA6A86">
            <w:pPr>
              <w:spacing w:after="0" w:line="240" w:lineRule="auto"/>
            </w:pPr>
            <w:r>
              <w:t>religieuse? Familiale? Geographique?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rPr>
                <w:color w:val="000000" w:themeColor="text1"/>
              </w:rPr>
              <w:t xml:space="preserve">1.1 Qui </w:t>
            </w:r>
            <w:r>
              <w:rPr>
                <w:color w:val="000000" w:themeColor="text1"/>
              </w:rPr>
              <w:t>suis-je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p. 9-21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Un questionnaire</w:t>
            </w:r>
          </w:p>
          <w:p w:rsidR="00E335FD" w:rsidRDefault="00AA6A86">
            <w:pPr>
              <w:spacing w:after="0" w:line="240" w:lineRule="auto"/>
            </w:pPr>
            <w:r>
              <w:t>Literature</w:t>
            </w:r>
          </w:p>
          <w:p w:rsidR="00E335FD" w:rsidRDefault="00AA6A86">
            <w:pPr>
              <w:spacing w:after="0" w:line="240" w:lineRule="auto"/>
            </w:pPr>
            <w:r>
              <w:t xml:space="preserve"> Une page d’un forum</w:t>
            </w:r>
          </w:p>
          <w:p w:rsidR="00E335FD" w:rsidRDefault="00AA6A86">
            <w:pPr>
              <w:spacing w:after="0" w:line="240" w:lineRule="auto"/>
            </w:pPr>
            <w:r>
              <w:t xml:space="preserve">Un rapport </w:t>
            </w:r>
          </w:p>
          <w:p w:rsidR="00E335FD" w:rsidRDefault="00AA6A86">
            <w:pPr>
              <w:spacing w:after="0" w:line="240" w:lineRule="auto"/>
            </w:pPr>
            <w:r>
              <w:t xml:space="preserve">Un sondage 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7030A0"/>
              </w:rPr>
              <w:lastRenderedPageBreak/>
              <w:t>Un article de journal</w:t>
            </w: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lastRenderedPageBreak/>
              <w:t>Objet direct et objet indirect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Pronoms relatifs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Le port du voile en France, identite nationale VS religieuse?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</w:tc>
      </w:tr>
      <w:tr w:rsidR="00E335FD">
        <w:trPr>
          <w:trHeight w:val="1344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rPr>
                <w:color w:val="000000" w:themeColor="text1"/>
              </w:rPr>
              <w:t>1.2 Bien-</w:t>
            </w:r>
            <w:r>
              <w:rPr>
                <w:rFonts w:ascii="Calibri" w:hAnsi="Calibri"/>
                <w:color w:val="000000" w:themeColor="text1"/>
              </w:rPr>
              <w:t>êt</w:t>
            </w:r>
            <w:r>
              <w:rPr>
                <w:color w:val="000000" w:themeColor="text1"/>
              </w:rPr>
              <w:t>re</w:t>
            </w: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Discussion- </w:t>
            </w:r>
            <w:r>
              <w:rPr>
                <w:color w:val="000000" w:themeColor="text1"/>
              </w:rPr>
              <w:t>Define „well-being“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p. 22-35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Focus on „textes lacunaires“ et „textes personels“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Un tract publicitaire</w:t>
            </w:r>
          </w:p>
          <w:p w:rsidR="00E335FD" w:rsidRDefault="00AA6A86">
            <w:pPr>
              <w:spacing w:after="0" w:line="240" w:lineRule="auto"/>
            </w:pPr>
            <w:r>
              <w:t>une BD</w:t>
            </w:r>
          </w:p>
          <w:p w:rsidR="00E335FD" w:rsidRDefault="00AA6A86">
            <w:pPr>
              <w:spacing w:after="0" w:line="240" w:lineRule="auto"/>
            </w:pPr>
            <w:r>
              <w:t>une enquete</w:t>
            </w:r>
          </w:p>
          <w:p w:rsidR="00E335FD" w:rsidRDefault="00AA6A86">
            <w:pPr>
              <w:spacing w:after="0" w:line="240" w:lineRule="auto"/>
            </w:pPr>
            <w:r>
              <w:t>un forum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Le pronom „en“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Questions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Forum pour ados- examples and questions.Article on „momo momo challenge“- Videos and questions.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E</w:t>
            </w:r>
            <w:r>
              <w:rPr>
                <w:color w:val="C45911" w:themeColor="accent2" w:themeShade="BF"/>
              </w:rPr>
              <w:t>preuve orale niveau moyen page 27</w:t>
            </w:r>
          </w:p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t xml:space="preserve">1.2 </w:t>
            </w:r>
            <w:r>
              <w:rPr>
                <w:color w:val="000000" w:themeColor="text1"/>
              </w:rPr>
              <w:t>Bien-</w:t>
            </w:r>
            <w:r>
              <w:rPr>
                <w:rFonts w:ascii="Calibri" w:hAnsi="Calibri"/>
                <w:color w:val="000000" w:themeColor="text1"/>
              </w:rPr>
              <w:t>êt</w:t>
            </w:r>
            <w:r>
              <w:rPr>
                <w:color w:val="000000" w:themeColor="text1"/>
              </w:rPr>
              <w:t>re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P 22-33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Affiche publicitaire</w:t>
            </w:r>
          </w:p>
          <w:p w:rsidR="00E335FD" w:rsidRDefault="00AA6A86">
            <w:pPr>
              <w:spacing w:after="0" w:line="240" w:lineRule="auto"/>
            </w:pPr>
            <w:r>
              <w:t>extrait litteraire</w:t>
            </w:r>
          </w:p>
          <w:p w:rsidR="00E335FD" w:rsidRDefault="00AA6A86">
            <w:pPr>
              <w:spacing w:after="0" w:line="240" w:lineRule="auto"/>
            </w:pPr>
            <w:r>
              <w:t>Article</w:t>
            </w: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Le pronom „en“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Questions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Épreuve orale niveau supérieur page 35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C45911" w:themeColor="accent2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tcBorders>
              <w:top w:val="nil"/>
            </w:tcBorders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rPr>
                <w:color w:val="000000" w:themeColor="text1"/>
              </w:rPr>
              <w:t>1.3 Sant</w:t>
            </w:r>
            <w:r>
              <w:rPr>
                <w:rFonts w:ascii="Calibri" w:hAnsi="Calibri"/>
                <w:color w:val="000000" w:themeColor="text1"/>
              </w:rPr>
              <w:t>é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p. 36-41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La loi Evin in SR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Various resources in SR</w:t>
            </w:r>
          </w:p>
        </w:tc>
        <w:tc>
          <w:tcPr>
            <w:tcW w:w="196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7030A0"/>
              </w:rPr>
              <w:t xml:space="preserve">Affiche </w:t>
            </w:r>
            <w:r>
              <w:rPr>
                <w:color w:val="7030A0"/>
              </w:rPr>
              <w:t>publicitaire/logo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7030A0"/>
              </w:rPr>
              <w:t>tracts</w:t>
            </w:r>
          </w:p>
          <w:p w:rsidR="00E335FD" w:rsidRDefault="00E335FD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6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b/>
                <w:color w:val="0070C0"/>
              </w:rPr>
              <w:t>Révisions des pronoms et des conjonctions (alors que)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3213" w:type="dxa"/>
            <w:tcBorders>
              <w:top w:val="nil"/>
            </w:tcBorders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Le système de sante en France et /ou les cigarettes electroniques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(see SR)</w:t>
            </w:r>
          </w:p>
        </w:tc>
        <w:tc>
          <w:tcPr>
            <w:tcW w:w="288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Tract publicitaire contre les cigarettes électroniques</w:t>
            </w: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</w:pPr>
            <w:r>
              <w:rPr>
                <w:color w:val="000000" w:themeColor="text1"/>
              </w:rPr>
              <w:t>1.3  Sant</w:t>
            </w:r>
            <w:r>
              <w:rPr>
                <w:rFonts w:ascii="Calibri" w:hAnsi="Calibri"/>
                <w:color w:val="000000" w:themeColor="text1"/>
              </w:rPr>
              <w:t>é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p. 42-46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Various resources in</w:t>
            </w:r>
            <w:r>
              <w:rPr>
                <w:color w:val="000000" w:themeColor="text1"/>
              </w:rPr>
              <w:t xml:space="preserve"> SR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Sondage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Conseils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extrait littéraire</w:t>
            </w: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Conjonctions de coordination et subordination.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Connecteurs logiques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  <w:p w:rsidR="00E335FD" w:rsidRDefault="00AA6A86">
            <w:pPr>
              <w:spacing w:after="0" w:line="240" w:lineRule="auto"/>
              <w:rPr>
                <w:color w:val="0070C0"/>
              </w:rPr>
            </w:pPr>
            <w:hyperlink r:id="rId5">
              <w:r>
                <w:rPr>
                  <w:rStyle w:val="InternetLink"/>
                  <w:color w:val="0070C0"/>
                </w:rPr>
                <w:t>https://branchesculture.com/2016/07/30/polemique-cinema-tamara-maigrie-diktat-beaute-polemique/</w:t>
              </w:r>
            </w:hyperlink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Bande annonce de Tamara (film)</w:t>
            </w:r>
          </w:p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Comparaison avec la bd puis lecture de l’article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Revision </w:t>
            </w: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Focus: skills needed to excel in assessment (e.g. choosing </w:t>
            </w:r>
            <w:r>
              <w:rPr>
                <w:color w:val="000000" w:themeColor="text1"/>
              </w:rPr>
              <w:t>appropriate text type)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Text types + Speaking practice</w:t>
            </w:r>
          </w:p>
          <w:p w:rsidR="00E335FD" w:rsidRDefault="00E335FD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C00000"/>
              </w:rPr>
            </w:pPr>
          </w:p>
          <w:p w:rsidR="00E335FD" w:rsidRDefault="00E335FD">
            <w:pPr>
              <w:spacing w:after="0" w:line="240" w:lineRule="auto"/>
              <w:rPr>
                <w:color w:val="C00000"/>
              </w:rPr>
            </w:pPr>
          </w:p>
          <w:p w:rsidR="00E335FD" w:rsidRDefault="00E335FD">
            <w:pPr>
              <w:spacing w:after="0" w:line="240" w:lineRule="auto"/>
              <w:rPr>
                <w:color w:val="C00000"/>
              </w:rPr>
            </w:pPr>
          </w:p>
          <w:p w:rsidR="00E335FD" w:rsidRDefault="00E335FD">
            <w:pPr>
              <w:spacing w:after="0" w:line="240" w:lineRule="auto"/>
              <w:rPr>
                <w:color w:val="C00000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grammar lesson (cases) if needed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000000" w:themeColor="text1"/>
              </w:rPr>
              <w:t>Continuing with diktat de la minceur et differences entre films/realit</w:t>
            </w:r>
            <w:r>
              <w:rPr>
                <w:rFonts w:ascii="Calibri" w:hAnsi="Calibri"/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s.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 Paper 1 May 2012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A writing task in exam conditions</w:t>
            </w:r>
          </w:p>
          <w:p w:rsidR="00E335FD" w:rsidRDefault="00E335FD">
            <w:pPr>
              <w:spacing w:after="0" w:line="240" w:lineRule="auto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66CC"/>
              </w:rPr>
              <w:lastRenderedPageBreak/>
              <w:t xml:space="preserve">Past </w:t>
            </w:r>
            <w:r>
              <w:rPr>
                <w:color w:val="FF66CC"/>
              </w:rPr>
              <w:t>paper – reading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  <w:lang w:val="de-DE"/>
              </w:rPr>
            </w:pPr>
            <w:r>
              <w:rPr>
                <w:b/>
                <w:color w:val="000000" w:themeColor="text1"/>
              </w:rPr>
              <w:lastRenderedPageBreak/>
              <w:t>October Half-term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HT2 – Erfahrungen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Exam Feedback /</w:t>
            </w:r>
          </w:p>
          <w:p w:rsidR="00E335FD" w:rsidRDefault="00AA6A86">
            <w:pPr>
              <w:spacing w:after="0" w:line="240" w:lineRule="auto"/>
            </w:pPr>
            <w:r>
              <w:t>Introduction to theme</w:t>
            </w:r>
          </w:p>
          <w:p w:rsidR="00E335FD" w:rsidRDefault="00AA6A86">
            <w:pPr>
              <w:spacing w:after="0" w:line="240" w:lineRule="auto"/>
            </w:pPr>
            <w:r>
              <w:t>Build vocabulary by exploring images and slogans of the new topic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Extension – liaise with teacher 1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2.1 Pr</w:t>
            </w:r>
            <w:r>
              <w:rPr>
                <w:rFonts w:cstheme="minorHAnsi"/>
              </w:rPr>
              <w:t>ä</w:t>
            </w:r>
            <w:r>
              <w:t>gende Einflusse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* Word order</w:t>
            </w:r>
          </w:p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* Passiv</w:t>
            </w:r>
          </w:p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Keep</w:t>
            </w:r>
            <w:r>
              <w:rPr>
                <w:color w:val="0070C0"/>
              </w:rPr>
              <w:t xml:space="preserve"> revisiting tenses and cases if not secure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2.2 Eine kulinarische Reise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vMerge w:val="restart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2.3 Feste und Traditionen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vMerge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2.4 Die Sehnsucht nach dem Leben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tabs>
                <w:tab w:val="center" w:pos="2356"/>
              </w:tabs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Text types + Speaking practice</w:t>
            </w:r>
          </w:p>
          <w:p w:rsidR="00E335FD" w:rsidRDefault="00AA6A86">
            <w:pPr>
              <w:spacing w:after="0" w:line="240" w:lineRule="auto"/>
            </w:pPr>
            <w:r>
              <w:t>revision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Can be adapted from French/Spanish IB book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Assessments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04.12 Paper 2 May 2012</w:t>
            </w:r>
          </w:p>
          <w:p w:rsidR="00E335FD" w:rsidRDefault="00AA6A86">
            <w:pPr>
              <w:spacing w:after="0" w:line="240" w:lineRule="auto"/>
            </w:pPr>
            <w:r>
              <w:lastRenderedPageBreak/>
              <w:t>Listening test from Dynamic Learning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 xml:space="preserve">A speaking task using relevant image </w:t>
            </w:r>
          </w:p>
          <w:p w:rsidR="00E335FD" w:rsidRDefault="00E335FD">
            <w:pPr>
              <w:spacing w:after="0" w:line="240" w:lineRule="auto"/>
              <w:rPr>
                <w:color w:val="FF66CC"/>
              </w:rPr>
            </w:pPr>
          </w:p>
          <w:p w:rsidR="00E335FD" w:rsidRDefault="00E335FD">
            <w:pPr>
              <w:spacing w:after="0" w:line="240" w:lineRule="auto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Higher – speaking task based on literature on p.78 (Spanish IB)</w:t>
            </w: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lastRenderedPageBreak/>
              <w:t>Christmas Holiday</w:t>
            </w: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</w:rPr>
              <w:t>HT3 – Menschliche Erfindungsgabe</w:t>
            </w:r>
          </w:p>
          <w:p w:rsidR="00E335FD" w:rsidRDefault="00E335FD">
            <w:pPr>
              <w:spacing w:after="0" w:line="240" w:lineRule="auto"/>
              <w:rPr>
                <w:sz w:val="28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Exam Feedback /</w:t>
            </w:r>
          </w:p>
          <w:p w:rsidR="00E335FD" w:rsidRDefault="00AA6A86">
            <w:pPr>
              <w:spacing w:after="0" w:line="240" w:lineRule="auto"/>
            </w:pPr>
            <w:r>
              <w:t>Introduction to theme</w:t>
            </w:r>
          </w:p>
          <w:p w:rsidR="00E335FD" w:rsidRDefault="00AA6A86">
            <w:pPr>
              <w:shd w:val="clear" w:color="auto" w:fill="FFE599" w:themeFill="accent4" w:themeFillTint="66"/>
              <w:spacing w:after="0" w:line="240" w:lineRule="auto"/>
            </w:pPr>
            <w:r>
              <w:t>Build vocabulary by exploring images and slogans of the new topic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0070C0"/>
              </w:rPr>
              <w:t>Extension – liaise with teacher 1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hd w:val="clear" w:color="auto" w:fill="FFE599" w:themeFill="accent4" w:themeFillTint="66"/>
              <w:spacing w:after="0" w:line="240" w:lineRule="auto"/>
              <w:rPr>
                <w:lang w:val="de-DE"/>
              </w:rPr>
            </w:pPr>
            <w:r>
              <w:t>3.1 Fernsehen: die Macht des Publikums</w:t>
            </w: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*Konjunktiv I &amp; II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hd w:val="clear" w:color="auto" w:fill="FFE599" w:themeFill="accent4" w:themeFillTint="66"/>
              <w:spacing w:after="0" w:line="240" w:lineRule="auto"/>
              <w:rPr>
                <w:lang w:val="de-DE"/>
              </w:rPr>
            </w:pPr>
            <w:r>
              <w:t>3.2 Kino mal auf Deutsch</w:t>
            </w: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hd w:val="clear" w:color="auto" w:fill="FFE599" w:themeFill="accent4" w:themeFillTint="66"/>
              <w:spacing w:after="0" w:line="240" w:lineRule="auto"/>
              <w:rPr>
                <w:lang w:val="de-DE"/>
              </w:rPr>
            </w:pPr>
            <w:r>
              <w:t>3.3 Musik heute</w:t>
            </w: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hd w:val="clear" w:color="auto" w:fill="FFE599" w:themeFill="accent4" w:themeFillTint="66"/>
              <w:spacing w:after="0" w:line="240" w:lineRule="auto"/>
              <w:rPr>
                <w:lang w:val="de-DE"/>
              </w:rPr>
            </w:pPr>
            <w:r>
              <w:t>3.4 Werbung: Spa</w:t>
            </w:r>
            <w:r>
              <w:rPr>
                <w:rFonts w:cstheme="minorHAnsi"/>
              </w:rPr>
              <w:t>ß</w:t>
            </w:r>
            <w:r>
              <w:t>, Verdummung oder Manipulation?</w:t>
            </w: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AA6A86">
            <w:pPr>
              <w:shd w:val="clear" w:color="auto" w:fill="FFE599" w:themeFill="accent4" w:themeFillTint="66"/>
              <w:spacing w:after="0" w:line="240" w:lineRule="auto"/>
              <w:rPr>
                <w:lang w:val="de-DE"/>
              </w:rPr>
            </w:pPr>
            <w:r>
              <w:t>Assessments</w:t>
            </w: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  <w:p w:rsidR="00E335FD" w:rsidRDefault="00E335FD">
            <w:pPr>
              <w:shd w:val="clear" w:color="auto" w:fill="FFE599" w:themeFill="accent4" w:themeFillTint="66"/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Can be adapted from French/Spanish IB book</w:t>
            </w: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05.02 Paper 1 May 2013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A writing task in exam conditions</w:t>
            </w:r>
          </w:p>
          <w:p w:rsidR="00E335FD" w:rsidRDefault="00E335FD">
            <w:pPr>
              <w:spacing w:after="0" w:line="240" w:lineRule="auto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</w:pPr>
            <w:r>
              <w:rPr>
                <w:color w:val="FF66CC"/>
              </w:rPr>
              <w:t>Past paper – reading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February Half-term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</w:rPr>
              <w:t>HT4 -Soziale Organisation</w:t>
            </w: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Exam Feedback /</w:t>
            </w:r>
          </w:p>
          <w:p w:rsidR="00E335FD" w:rsidRDefault="00AA6A86">
            <w:pPr>
              <w:spacing w:after="0" w:line="240" w:lineRule="auto"/>
            </w:pPr>
            <w:r>
              <w:t>Introduction to theme</w:t>
            </w:r>
          </w:p>
          <w:p w:rsidR="00E335FD" w:rsidRDefault="00AA6A86">
            <w:pPr>
              <w:spacing w:after="0" w:line="240" w:lineRule="auto"/>
            </w:pPr>
            <w:r>
              <w:t>Build vocabulary by exploring images and slogans of the new topic. (skip this if no time)//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4.1 Die digitale Welt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Literature 1: Die Verwandlung </w:t>
            </w:r>
          </w:p>
          <w:p w:rsidR="00E335FD" w:rsidRDefault="00AA6A86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 xml:space="preserve">(to be changed, current IBH students have studied this for </w:t>
            </w:r>
            <w:r>
              <w:rPr>
                <w:color w:val="0070C0"/>
              </w:rPr>
              <w:t>English Lit)</w:t>
            </w:r>
          </w:p>
          <w:p w:rsidR="00E335FD" w:rsidRDefault="00E335FD">
            <w:pPr>
              <w:spacing w:after="0" w:line="240" w:lineRule="auto"/>
              <w:rPr>
                <w:color w:val="0070C0"/>
              </w:rPr>
            </w:pPr>
          </w:p>
          <w:p w:rsidR="00E335FD" w:rsidRDefault="00AA6A86">
            <w:pPr>
              <w:spacing w:after="0" w:line="240" w:lineRule="auto"/>
              <w:rPr>
                <w:color w:val="0070C0"/>
                <w:lang w:val="de-DE"/>
              </w:rPr>
            </w:pPr>
            <w:r>
              <w:rPr>
                <w:color w:val="0070C0"/>
              </w:rPr>
              <w:t>Other options:</w:t>
            </w:r>
          </w:p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rPr>
                <w:color w:val="0070C0"/>
              </w:rPr>
              <w:t>Ich fühle mich so 50/50?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L6 Visits</w:t>
            </w:r>
          </w:p>
        </w:tc>
        <w:tc>
          <w:tcPr>
            <w:tcW w:w="12396" w:type="dxa"/>
            <w:gridSpan w:val="5"/>
            <w:vMerge w:val="restart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Lessons continue with those who did not go on the visit (consider revision/grammar/ cultural based lesson)</w:t>
            </w:r>
          </w:p>
          <w:p w:rsidR="00E335FD" w:rsidRDefault="00AA6A8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Lessons continue with those who did not go on the visit (consider </w:t>
            </w:r>
            <w:r>
              <w:rPr>
                <w:i/>
              </w:rPr>
              <w:t>revision/grammar/ cultural based lesson)</w:t>
            </w: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L6 Visits</w:t>
            </w:r>
          </w:p>
        </w:tc>
        <w:tc>
          <w:tcPr>
            <w:tcW w:w="12396" w:type="dxa"/>
            <w:gridSpan w:val="5"/>
            <w:vMerge/>
            <w:shd w:val="clear" w:color="auto" w:fill="E7E6E6" w:themeFill="background2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i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4.2 Jugend heute – und die Menschen um sie herum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Literature 1: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4.3 Schule – f</w:t>
            </w:r>
            <w:r>
              <w:rPr>
                <w:rFonts w:cstheme="minorHAnsi"/>
              </w:rPr>
              <w:t>ü</w:t>
            </w:r>
            <w:r>
              <w:t>r das Leben lernen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Literature 1: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4.4 Die geregelte Welt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Literature 1: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 xml:space="preserve">A speaking task using relevant image </w:t>
            </w:r>
          </w:p>
          <w:p w:rsidR="00E335FD" w:rsidRDefault="00E335FD">
            <w:pPr>
              <w:spacing w:after="0" w:line="240" w:lineRule="auto"/>
              <w:jc w:val="center"/>
              <w:rPr>
                <w:color w:val="FF66CC"/>
              </w:rPr>
            </w:pPr>
          </w:p>
          <w:p w:rsidR="00E335FD" w:rsidRDefault="00E335FD">
            <w:pPr>
              <w:spacing w:after="0" w:line="240" w:lineRule="auto"/>
              <w:jc w:val="center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Higher – speaking task based on literature on p.159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 Holiday</w:t>
            </w: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lang w:val="de-DE"/>
              </w:rPr>
            </w:pPr>
            <w:r>
              <w:rPr>
                <w:b/>
                <w:color w:val="000000" w:themeColor="text1"/>
                <w:sz w:val="28"/>
              </w:rPr>
              <w:t>HT5 - Ein Planet für alle</w:t>
            </w: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5.1 Der Mensch als globaler Konsument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5</w:t>
            </w: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*Focused practise responding to higher-level essay </w:t>
            </w:r>
            <w:r>
              <w:rPr>
                <w:color w:val="000000" w:themeColor="text1"/>
              </w:rPr>
              <w:t>questions for paper 1 (ahead of Mocks)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*Practise for individual Oral based on Literature 1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23.04 Paper 2 May 2013</w:t>
            </w: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5.2 Der Mensch in der Natur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5.3 Der Mensch und seine Mitmenschen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Texttypes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Speaking practice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Assessments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Literature 1: </w:t>
            </w:r>
          </w:p>
          <w:p w:rsidR="00E335FD" w:rsidRDefault="00E335FD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A writing task in exam conditions</w:t>
            </w:r>
          </w:p>
          <w:p w:rsidR="00E335FD" w:rsidRDefault="00E335FD">
            <w:pPr>
              <w:spacing w:after="0" w:line="240" w:lineRule="auto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  <w:rPr>
                <w:color w:val="538135" w:themeColor="accent6" w:themeShade="BF"/>
              </w:rPr>
            </w:pPr>
            <w:r>
              <w:rPr>
                <w:color w:val="FF66CC"/>
              </w:rPr>
              <w:t>Past paper reading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May Half-Term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lang w:val="de-DE"/>
              </w:rPr>
            </w:pPr>
            <w:r>
              <w:rPr>
                <w:b/>
                <w:color w:val="000000" w:themeColor="text1"/>
                <w:sz w:val="28"/>
              </w:rPr>
              <w:t xml:space="preserve">HT6 - Ein Planet für alle (continued) 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6" w:type="dxa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L6 Mocks</w:t>
            </w:r>
          </w:p>
        </w:tc>
        <w:tc>
          <w:tcPr>
            <w:tcW w:w="6301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04.06 -14.06 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  <w:sz w:val="11"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(Note that in Half Term </w:t>
            </w:r>
            <w:r>
              <w:rPr>
                <w:color w:val="000000" w:themeColor="text1"/>
              </w:rPr>
              <w:t>6 you are likely to have limited contact time with your class for various extra-curricular reasons including L6 visit to Geneva)</w:t>
            </w: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56" w:type="dxa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L6 Mocks</w:t>
            </w:r>
          </w:p>
        </w:tc>
        <w:tc>
          <w:tcPr>
            <w:tcW w:w="6301" w:type="dxa"/>
            <w:gridSpan w:val="3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Papers 1 &amp; 2 from May 2016</w:t>
            </w:r>
          </w:p>
        </w:tc>
        <w:tc>
          <w:tcPr>
            <w:tcW w:w="6095" w:type="dxa"/>
            <w:gridSpan w:val="2"/>
            <w:vMerge/>
            <w:shd w:val="clear" w:color="auto" w:fill="E7E6E6" w:themeFill="background2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Mock feedback 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Common mistakes pair task, followed by whole class discussion </w:t>
            </w: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 focus will be differentiated depending on outcome from L6 mocks</w:t>
            </w: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Mock Feedback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5.4 Der Mensch braucht Energie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 xml:space="preserve">(Note: Geneva visit) 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 – show film while some students are on the Geneva visit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09.07 Interactive oral 1</w:t>
            </w: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 xml:space="preserve">5.4 Der </w:t>
            </w:r>
            <w:r>
              <w:rPr>
                <w:color w:val="000000" w:themeColor="text1"/>
              </w:rPr>
              <w:t>Mensch braucht Energie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  <w:lang w:val="de-DE"/>
              </w:rPr>
            </w:pPr>
            <w:r>
              <w:rPr>
                <w:color w:val="000000" w:themeColor="text1"/>
              </w:rPr>
              <w:t>(Note: Geneva visit)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 – show film while some students are on the Geneva visit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End of Year Revision/ Activities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Lower 6</w:t>
            </w:r>
            <w:r>
              <w:rPr>
                <w:color w:val="FF66CC"/>
                <w:vertAlign w:val="superscript"/>
              </w:rPr>
              <w:t>th</w:t>
            </w:r>
            <w:r>
              <w:rPr>
                <w:color w:val="FF66CC"/>
              </w:rPr>
              <w:t xml:space="preserve"> Prelim Exams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Summer Holiday</w:t>
            </w: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lang w:val="de-DE"/>
              </w:rPr>
            </w:pPr>
            <w:r>
              <w:rPr>
                <w:b/>
                <w:color w:val="000000" w:themeColor="text1"/>
                <w:sz w:val="28"/>
              </w:rPr>
              <w:t>HT7 - Revisiting Identit</w:t>
            </w:r>
            <w:r>
              <w:rPr>
                <w:rFonts w:cstheme="minorHAnsi"/>
                <w:b/>
                <w:color w:val="000000" w:themeColor="text1"/>
                <w:sz w:val="28"/>
              </w:rPr>
              <w:t>ä</w:t>
            </w:r>
            <w:r>
              <w:rPr>
                <w:b/>
                <w:color w:val="000000" w:themeColor="text1"/>
                <w:sz w:val="28"/>
              </w:rPr>
              <w:t xml:space="preserve">ten &amp; Erfahrungen </w:t>
            </w:r>
            <w:r>
              <w:rPr>
                <w:b/>
                <w:color w:val="000000" w:themeColor="text1"/>
                <w:sz w:val="28"/>
              </w:rPr>
              <w:t>(U6)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 Vorleser 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(taught at same time as A level class so potential intervention could be for pupils to attend additional lessons)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</w:t>
            </w:r>
            <w:r>
              <w:rPr>
                <w:color w:val="000000" w:themeColor="text1"/>
              </w:rPr>
              <w:t xml:space="preserve">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Vorleser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 Interactive oral 2.</w:t>
            </w:r>
          </w:p>
          <w:p w:rsidR="00E335FD" w:rsidRDefault="00AA6A8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(First draft of written assignment due immediately after half-term break)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A writing task in exam conditions</w:t>
            </w:r>
          </w:p>
          <w:p w:rsidR="00E335FD" w:rsidRDefault="00E335FD">
            <w:pPr>
              <w:spacing w:after="0" w:line="240" w:lineRule="auto"/>
              <w:jc w:val="center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Past paper reading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October half-term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lang w:val="de-DE"/>
              </w:rPr>
            </w:pPr>
            <w:r>
              <w:rPr>
                <w:b/>
                <w:color w:val="000000" w:themeColor="text1"/>
                <w:sz w:val="28"/>
              </w:rPr>
              <w:t xml:space="preserve">HT8 - Revisiting </w:t>
            </w:r>
            <w:r>
              <w:rPr>
                <w:b/>
                <w:color w:val="000000" w:themeColor="text1"/>
                <w:sz w:val="28"/>
              </w:rPr>
              <w:t>Menschliche Erfindungsgabe &amp; Soziale Organisation</w:t>
            </w:r>
          </w:p>
          <w:p w:rsidR="00E335FD" w:rsidRDefault="00E335FD">
            <w:pPr>
              <w:spacing w:after="0" w:line="240" w:lineRule="auto"/>
              <w:rPr>
                <w:color w:val="000000" w:themeColor="text1"/>
                <w:sz w:val="28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Focused practice responding to higher-level essay questions for paper 1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01.01 Papers 1 &amp; 2 May 2014</w:t>
            </w: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20.11 Final Written Assignment due</w:t>
            </w: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 xml:space="preserve">18.12 Mock IB </w:t>
            </w:r>
            <w:r>
              <w:t>Speaking Exams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 xml:space="preserve">A speaking task using relevant image </w:t>
            </w:r>
          </w:p>
          <w:p w:rsidR="00E335FD" w:rsidRDefault="00E335FD">
            <w:pPr>
              <w:spacing w:after="0" w:line="240" w:lineRule="auto"/>
              <w:jc w:val="center"/>
              <w:rPr>
                <w:color w:val="FF66CC"/>
              </w:rPr>
            </w:pPr>
          </w:p>
          <w:p w:rsidR="00E335FD" w:rsidRDefault="00E335FD">
            <w:pPr>
              <w:spacing w:after="0" w:line="240" w:lineRule="auto"/>
              <w:jc w:val="center"/>
              <w:rPr>
                <w:color w:val="FF66CC"/>
              </w:rPr>
            </w:pPr>
          </w:p>
          <w:p w:rsidR="00E335FD" w:rsidRDefault="00AA6A86">
            <w:pPr>
              <w:spacing w:after="0" w:line="240" w:lineRule="auto"/>
              <w:rPr>
                <w:color w:val="FF66CC"/>
              </w:rPr>
            </w:pPr>
            <w:r>
              <w:rPr>
                <w:color w:val="FF66CC"/>
              </w:rPr>
              <w:t>Higher – speaking task based on literature on p.159</w:t>
            </w:r>
          </w:p>
          <w:p w:rsidR="00E335FD" w:rsidRDefault="00E335FD">
            <w:pPr>
              <w:spacing w:after="0" w:line="240" w:lineRule="auto"/>
            </w:pPr>
          </w:p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Christmas Holiday</w:t>
            </w: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</w:rPr>
              <w:t>HT9 – Revisiting Revisit Ein Planet für alle</w:t>
            </w:r>
          </w:p>
          <w:p w:rsidR="00E335FD" w:rsidRDefault="00E335FD">
            <w:pPr>
              <w:spacing w:after="0" w:line="240" w:lineRule="auto"/>
              <w:rPr>
                <w:sz w:val="28"/>
              </w:rPr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U6 Mocks</w:t>
            </w:r>
          </w:p>
        </w:tc>
        <w:tc>
          <w:tcPr>
            <w:tcW w:w="1678" w:type="dxa"/>
            <w:shd w:val="clear" w:color="auto" w:fill="E7E6E6" w:themeFill="background2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4623" w:type="dxa"/>
            <w:gridSpan w:val="2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 xml:space="preserve">03.01-17.01 Mock exams </w:t>
            </w:r>
          </w:p>
          <w:p w:rsidR="00E335FD" w:rsidRDefault="00E335FD">
            <w:pPr>
              <w:spacing w:after="0" w:line="240" w:lineRule="auto"/>
            </w:pPr>
          </w:p>
        </w:tc>
        <w:tc>
          <w:tcPr>
            <w:tcW w:w="6095" w:type="dxa"/>
            <w:gridSpan w:val="2"/>
            <w:vMerge w:val="restart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FF66CC"/>
              </w:rPr>
              <w:t>Upper 6</w:t>
            </w:r>
            <w:r>
              <w:rPr>
                <w:color w:val="FF66CC"/>
                <w:vertAlign w:val="superscript"/>
              </w:rPr>
              <w:t>th</w:t>
            </w:r>
            <w:r>
              <w:rPr>
                <w:color w:val="FF66CC"/>
              </w:rPr>
              <w:t xml:space="preserve"> Prelim exams</w:t>
            </w: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U6 Mocks</w:t>
            </w:r>
          </w:p>
        </w:tc>
        <w:tc>
          <w:tcPr>
            <w:tcW w:w="1678" w:type="dxa"/>
            <w:shd w:val="clear" w:color="auto" w:fill="E7E6E6" w:themeFill="background2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4623" w:type="dxa"/>
            <w:gridSpan w:val="2"/>
            <w:shd w:val="clear" w:color="auto" w:fill="E7E6E6" w:themeFill="background2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Papers 1 &amp; 2, SAM)</w:t>
            </w:r>
          </w:p>
        </w:tc>
        <w:tc>
          <w:tcPr>
            <w:tcW w:w="6095" w:type="dxa"/>
            <w:gridSpan w:val="2"/>
            <w:vMerge/>
            <w:shd w:val="clear" w:color="auto" w:fill="E7E6E6" w:themeFill="background2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lang w:val="de-DE"/>
              </w:rPr>
            </w:pPr>
            <w:r>
              <w:t>Mock Feedback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Focused practice for individual oral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February Half-Term</w:t>
            </w:r>
          </w:p>
        </w:tc>
      </w:tr>
      <w:tr w:rsidR="00E335FD">
        <w:trPr>
          <w:trHeight w:val="245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HT10 – Exam Prep</w:t>
            </w:r>
          </w:p>
          <w:p w:rsidR="00E335FD" w:rsidRDefault="00E335FD">
            <w:pPr>
              <w:spacing w:after="0" w:line="240" w:lineRule="auto"/>
              <w:rPr>
                <w:sz w:val="28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Past Papers Paper 1 + 2</w:t>
            </w:r>
          </w:p>
          <w:p w:rsidR="00E335FD" w:rsidRDefault="00AA6A86">
            <w:pPr>
              <w:spacing w:after="0" w:line="240" w:lineRule="auto"/>
            </w:pPr>
            <w:r>
              <w:t>Past Paper style exercises</w:t>
            </w:r>
          </w:p>
          <w:p w:rsidR="00E335FD" w:rsidRDefault="00AA6A86">
            <w:pPr>
              <w:spacing w:after="0" w:line="240" w:lineRule="auto"/>
            </w:pPr>
            <w:r>
              <w:t xml:space="preserve">Listening practice via Dynamic Learning </w:t>
            </w: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 xml:space="preserve">Past Papers </w:t>
            </w:r>
            <w:r>
              <w:t>Paper 1 + 2</w:t>
            </w:r>
          </w:p>
          <w:p w:rsidR="00E335FD" w:rsidRDefault="00AA6A86">
            <w:pPr>
              <w:spacing w:after="0" w:line="240" w:lineRule="auto"/>
            </w:pPr>
            <w:r>
              <w:t>Past Paper style exercises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19.02 Papers 1&amp;2 May 2015 + Listening Assessment</w:t>
            </w: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t>26.02 Individual Oral</w:t>
            </w: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1678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1961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</w:pPr>
          </w:p>
        </w:tc>
        <w:tc>
          <w:tcPr>
            <w:tcW w:w="2662" w:type="dxa"/>
            <w:shd w:val="clear" w:color="auto" w:fill="auto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E335FD" w:rsidRDefault="00AA6A86">
            <w:pPr>
              <w:spacing w:after="0" w:line="240" w:lineRule="auto"/>
            </w:pPr>
            <w:r>
              <w:rPr>
                <w:color w:val="FF66CC"/>
              </w:rPr>
              <w:t>All skills</w:t>
            </w: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FF0000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 Holiday</w:t>
            </w: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A8D08D" w:themeFill="accent6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HT11 – Final Exam Prep</w:t>
            </w:r>
          </w:p>
          <w:p w:rsidR="00E335FD" w:rsidRDefault="00E335F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E335FD">
        <w:trPr>
          <w:trHeight w:val="233"/>
        </w:trPr>
        <w:tc>
          <w:tcPr>
            <w:tcW w:w="707" w:type="dxa"/>
            <w:shd w:val="clear" w:color="auto" w:fill="FFFFFF" w:themeFill="background1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56" w:type="dxa"/>
            <w:shd w:val="clear" w:color="auto" w:fill="FFE599" w:themeFill="accent4" w:themeFillTint="66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 week</w:t>
            </w:r>
          </w:p>
          <w:p w:rsidR="00E335FD" w:rsidRDefault="00E335FD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  <w:shd w:val="clear" w:color="auto" w:fill="FFFFFF" w:themeFill="background1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1" w:type="dxa"/>
            <w:shd w:val="clear" w:color="auto" w:fill="FFFFFF" w:themeFill="background1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62" w:type="dxa"/>
            <w:shd w:val="clear" w:color="auto" w:fill="FFFFFF" w:themeFill="background1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13" w:type="dxa"/>
            <w:shd w:val="clear" w:color="auto" w:fill="F7CAAC" w:themeFill="accent2" w:themeFillTint="66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82" w:type="dxa"/>
            <w:shd w:val="clear" w:color="auto" w:fill="FFFFFF" w:themeFill="background1"/>
            <w:tcMar>
              <w:left w:w="108" w:type="dxa"/>
            </w:tcMar>
          </w:tcPr>
          <w:p w:rsidR="00E335FD" w:rsidRDefault="00E335F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35FD">
        <w:trPr>
          <w:trHeight w:val="233"/>
        </w:trPr>
        <w:tc>
          <w:tcPr>
            <w:tcW w:w="16159" w:type="dxa"/>
            <w:gridSpan w:val="7"/>
            <w:shd w:val="clear" w:color="auto" w:fill="9CC2E5" w:themeFill="accent1" w:themeFillTint="99"/>
            <w:tcMar>
              <w:left w:w="108" w:type="dxa"/>
            </w:tcMar>
          </w:tcPr>
          <w:p w:rsidR="00E335FD" w:rsidRDefault="00AA6A8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IB exams begin</w:t>
            </w:r>
          </w:p>
          <w:p w:rsidR="00E335FD" w:rsidRDefault="00E335F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E335FD" w:rsidRDefault="00E335FD"/>
    <w:sectPr w:rsidR="00E335FD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72D"/>
    <w:multiLevelType w:val="multilevel"/>
    <w:tmpl w:val="48C4D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7056E2"/>
    <w:multiLevelType w:val="multilevel"/>
    <w:tmpl w:val="A77CD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FD"/>
    <w:rsid w:val="00AA6A86"/>
    <w:rsid w:val="00E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0ADD2-E6B2-48AA-9938-3224A6F9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391E47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CB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27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CB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chesculture.com/2016/07/30/polemique-cinema-tamara-maigrie-diktat-beaute-polem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1314</Words>
  <Characters>7496</Characters>
  <Application>Microsoft Office Word</Application>
  <DocSecurity>0</DocSecurity>
  <Lines>62</Lines>
  <Paragraphs>17</Paragraphs>
  <ScaleCrop>false</ScaleCrop>
  <Company>RM Education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Appiah P</dc:creator>
  <dc:description/>
  <cp:lastModifiedBy>Regina Henschel</cp:lastModifiedBy>
  <cp:revision>2</cp:revision>
  <cp:lastPrinted>2018-08-16T12:01:00Z</cp:lastPrinted>
  <dcterms:created xsi:type="dcterms:W3CDTF">2018-08-17T18:28:00Z</dcterms:created>
  <dcterms:modified xsi:type="dcterms:W3CDTF">2018-08-17T18:28:00Z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RM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